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502E7">
        <w:rPr>
          <w:rFonts w:ascii="Arial" w:hAnsi="Arial" w:cs="Arial"/>
        </w:rPr>
        <w:t>00883</w:t>
      </w:r>
      <w:r>
        <w:rPr>
          <w:rFonts w:ascii="Arial" w:hAnsi="Arial" w:cs="Arial"/>
        </w:rPr>
        <w:t>/</w:t>
      </w:r>
      <w:r w:rsidR="005502E7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C322D3">
        <w:rPr>
          <w:rFonts w:ascii="Arial" w:hAnsi="Arial" w:cs="Arial"/>
          <w:sz w:val="24"/>
          <w:szCs w:val="24"/>
        </w:rPr>
        <w:t>evento VIA CRUCIS no</w:t>
      </w:r>
      <w:r w:rsidR="00E10310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 xml:space="preserve">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322D3">
        <w:rPr>
          <w:rFonts w:ascii="Arial" w:hAnsi="Arial" w:cs="Arial"/>
          <w:sz w:val="24"/>
          <w:szCs w:val="24"/>
        </w:rPr>
        <w:t>o projeto VIA CRUCIS é desenvolvido pela secretaria Municipal de Cultura há 1</w:t>
      </w:r>
      <w:r w:rsidR="00E10310">
        <w:rPr>
          <w:rFonts w:ascii="Arial" w:hAnsi="Arial" w:cs="Arial"/>
          <w:sz w:val="24"/>
          <w:szCs w:val="24"/>
        </w:rPr>
        <w:t>6</w:t>
      </w:r>
      <w:r w:rsidR="00C322D3">
        <w:rPr>
          <w:rFonts w:ascii="Arial" w:hAnsi="Arial" w:cs="Arial"/>
          <w:sz w:val="24"/>
          <w:szCs w:val="24"/>
        </w:rPr>
        <w:t xml:space="preserve"> anos e que ultimamente foi realizada através do PROAC ( Programa de Ação Cultural de Estado de São Paulo)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C322D3">
        <w:rPr>
          <w:rFonts w:ascii="Arial" w:hAnsi="Arial" w:cs="Arial"/>
          <w:sz w:val="24"/>
          <w:szCs w:val="24"/>
        </w:rPr>
        <w:t xml:space="preserve">recebi informações de </w:t>
      </w:r>
      <w:r>
        <w:rPr>
          <w:rFonts w:ascii="Arial" w:hAnsi="Arial" w:cs="Arial"/>
          <w:sz w:val="24"/>
          <w:szCs w:val="24"/>
        </w:rPr>
        <w:t>pessoas</w:t>
      </w:r>
      <w:r w:rsidR="00C322D3">
        <w:rPr>
          <w:rFonts w:ascii="Arial" w:hAnsi="Arial" w:cs="Arial"/>
          <w:sz w:val="24"/>
          <w:szCs w:val="24"/>
        </w:rPr>
        <w:t xml:space="preserve"> ligadas a área, que o evento da edição 2013 sofreu problemas na execução orçamentária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322D3">
        <w:rPr>
          <w:rFonts w:ascii="Arial" w:hAnsi="Arial" w:cs="Arial"/>
          <w:sz w:val="24"/>
          <w:szCs w:val="24"/>
        </w:rPr>
        <w:t>o evento faz parte do Calendário Anual de Eventos e que sua execução é de total responsabilidade da Prefeitura independentemente</w:t>
      </w:r>
      <w:r w:rsidR="00823CA9">
        <w:rPr>
          <w:rFonts w:ascii="Arial" w:hAnsi="Arial" w:cs="Arial"/>
          <w:sz w:val="24"/>
          <w:szCs w:val="24"/>
        </w:rPr>
        <w:t xml:space="preserve"> do PROAC, preocupando os munícipes quanto a edição de 2014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823CA9">
        <w:rPr>
          <w:rFonts w:ascii="Arial" w:hAnsi="Arial" w:cs="Arial"/>
          <w:sz w:val="24"/>
          <w:szCs w:val="24"/>
        </w:rPr>
        <w:t>Qual o valor estimado e executado na edição de 2013?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823CA9">
        <w:rPr>
          <w:rFonts w:ascii="Arial" w:hAnsi="Arial" w:cs="Arial"/>
          <w:sz w:val="24"/>
          <w:szCs w:val="24"/>
        </w:rPr>
        <w:t>Qual foi a contribuição da Prefeitura em materiais ou serviços licitados? Quais valores?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823CA9">
        <w:rPr>
          <w:rFonts w:ascii="Arial" w:hAnsi="Arial" w:cs="Arial"/>
          <w:sz w:val="24"/>
          <w:szCs w:val="24"/>
        </w:rPr>
        <w:t>Qual o montante estimado do patrocínio privado?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Qua</w:t>
      </w:r>
      <w:r w:rsidR="00823CA9">
        <w:rPr>
          <w:rFonts w:ascii="Arial" w:hAnsi="Arial" w:cs="Arial"/>
          <w:sz w:val="24"/>
          <w:szCs w:val="24"/>
        </w:rPr>
        <w:t>l o valor executado do patrocínio privado?</w:t>
      </w:r>
    </w:p>
    <w:p w:rsidR="00823CA9" w:rsidRDefault="00823C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3CA9" w:rsidRDefault="00823C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Qual o nome da Empresa Patrocinadora?</w:t>
      </w:r>
    </w:p>
    <w:p w:rsidR="00823CA9" w:rsidRDefault="00823C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3CA9" w:rsidRDefault="00823C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3CA9" w:rsidRDefault="00823CA9" w:rsidP="00823C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 Nº $NUMERO$/$ANO$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3CA9" w:rsidRDefault="00823C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Qual o nome do proponente do Projeto junto ao Estado de São Paulo?</w:t>
      </w:r>
    </w:p>
    <w:p w:rsidR="00823CA9" w:rsidRDefault="00823C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3CA9" w:rsidRDefault="00823C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7º) Qual o nome da Produtora que fez a</w:t>
      </w:r>
      <w:r w:rsidR="00E103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gestão do Projeto</w:t>
      </w:r>
      <w:r w:rsidR="001E0905">
        <w:rPr>
          <w:rFonts w:ascii="Arial" w:hAnsi="Arial" w:cs="Arial"/>
          <w:sz w:val="24"/>
          <w:szCs w:val="24"/>
        </w:rPr>
        <w:t>?</w:t>
      </w:r>
    </w:p>
    <w:p w:rsidR="001E0905" w:rsidRDefault="001E09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0905" w:rsidRDefault="001E09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8º) Como são feitos os pagamentos dos itens da planilha orçamentária ( cheques, depósitos, boletos, etc.)</w:t>
      </w:r>
    </w:p>
    <w:p w:rsidR="001E0905" w:rsidRDefault="001E09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0905" w:rsidRDefault="001E09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9º)  Como é feito o pagamento do patrocínio ?</w:t>
      </w:r>
    </w:p>
    <w:p w:rsidR="001E0905" w:rsidRDefault="001E09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0905" w:rsidRDefault="001E09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10º) Caso não tenha captado todo o recurso, porque a Prefeitura ou a secretaria de cultura não tomaram as devidas providências  para sanar os problemas decorrentes dos pagamentos no período anterior a execução do projeto?</w:t>
      </w:r>
    </w:p>
    <w:p w:rsidR="001E0905" w:rsidRDefault="001E09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11º) Existe projeto inscrito para o ano de 2014?</w:t>
      </w:r>
    </w:p>
    <w:p w:rsidR="001E0905" w:rsidRDefault="001E09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0905" w:rsidRDefault="001E09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12º) </w:t>
      </w:r>
      <w:r w:rsidR="00E10310">
        <w:rPr>
          <w:rFonts w:ascii="Arial" w:hAnsi="Arial" w:cs="Arial"/>
          <w:sz w:val="24"/>
          <w:szCs w:val="24"/>
        </w:rPr>
        <w:t>Qual o nome do proponente, caso seja feito pelo PROAC?</w:t>
      </w:r>
    </w:p>
    <w:p w:rsidR="00E10310" w:rsidRDefault="00E1031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310" w:rsidRDefault="00E1031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13º) Encaminhar cópia do projeto na íntegra?</w:t>
      </w:r>
    </w:p>
    <w:p w:rsidR="00E10310" w:rsidRDefault="00E1031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310" w:rsidRDefault="00E1031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14º) Encaminhar cópia de todos documentos licitatórios e contratos deste último evento.</w:t>
      </w:r>
    </w:p>
    <w:p w:rsidR="00E10310" w:rsidRDefault="00E1031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310" w:rsidRDefault="00E1031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15º) Encaminhar cópia de todos os documentos pagos em nome do proponente, bem como cópias dos cheques pagos.</w:t>
      </w:r>
    </w:p>
    <w:p w:rsidR="00E10310" w:rsidRDefault="00E1031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310" w:rsidRDefault="00E1031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16º) Encaminhar relação de fornecedores pagos pelo projeto assinalando os que receberam e os que não receberam até o presente momento.</w:t>
      </w:r>
    </w:p>
    <w:p w:rsidR="00E10310" w:rsidRDefault="00E1031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17º) Outras informações que julgarem necessárias.</w:t>
      </w:r>
    </w:p>
    <w:p w:rsidR="00E10310" w:rsidRDefault="00E1031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908AB">
        <w:rPr>
          <w:rFonts w:ascii="Arial" w:hAnsi="Arial" w:cs="Arial"/>
          <w:sz w:val="24"/>
          <w:szCs w:val="24"/>
        </w:rPr>
        <w:t>12 de agosto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908A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F908AB" w:rsidRDefault="00F908A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 URUGUAIO”</w:t>
      </w:r>
    </w:p>
    <w:p w:rsidR="009F196D" w:rsidRPr="00CF7F49" w:rsidRDefault="00FF3852" w:rsidP="00F908A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CC" w:rsidRDefault="001F3CCC">
      <w:r>
        <w:separator/>
      </w:r>
    </w:p>
  </w:endnote>
  <w:endnote w:type="continuationSeparator" w:id="0">
    <w:p w:rsidR="001F3CCC" w:rsidRDefault="001F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CC" w:rsidRDefault="001F3CCC">
      <w:r>
        <w:separator/>
      </w:r>
    </w:p>
  </w:footnote>
  <w:footnote w:type="continuationSeparator" w:id="0">
    <w:p w:rsidR="001F3CCC" w:rsidRDefault="001F3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73E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C73E1" w:rsidRPr="004C73E1" w:rsidRDefault="004C73E1" w:rsidP="004C73E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C73E1">
                  <w:rPr>
                    <w:rFonts w:ascii="Arial" w:hAnsi="Arial" w:cs="Arial"/>
                    <w:b/>
                  </w:rPr>
                  <w:t>PROTOCOLO Nº: 08176/2013     DATA: 14/08/2013     HORA: 16:42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1E0905"/>
    <w:rsid w:val="001F3CCC"/>
    <w:rsid w:val="0033648A"/>
    <w:rsid w:val="00373483"/>
    <w:rsid w:val="003D3AA8"/>
    <w:rsid w:val="00454EAC"/>
    <w:rsid w:val="0049057E"/>
    <w:rsid w:val="004B57DB"/>
    <w:rsid w:val="004C2C99"/>
    <w:rsid w:val="004C67DE"/>
    <w:rsid w:val="004C73E1"/>
    <w:rsid w:val="005502E7"/>
    <w:rsid w:val="00705ABB"/>
    <w:rsid w:val="007B1241"/>
    <w:rsid w:val="00823CA9"/>
    <w:rsid w:val="009F196D"/>
    <w:rsid w:val="00A71CAF"/>
    <w:rsid w:val="00A9035B"/>
    <w:rsid w:val="00AE702A"/>
    <w:rsid w:val="00C322D3"/>
    <w:rsid w:val="00CD613B"/>
    <w:rsid w:val="00CF7F49"/>
    <w:rsid w:val="00D26CB3"/>
    <w:rsid w:val="00E10310"/>
    <w:rsid w:val="00E4185C"/>
    <w:rsid w:val="00E903BB"/>
    <w:rsid w:val="00EB7D7D"/>
    <w:rsid w:val="00EE7983"/>
    <w:rsid w:val="00F16623"/>
    <w:rsid w:val="00F471B9"/>
    <w:rsid w:val="00F908A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2106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