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C2" w:rsidRPr="00776C44" w:rsidRDefault="005251C2" w:rsidP="005251C2">
      <w:pPr>
        <w:pStyle w:val="Ttulo"/>
        <w:rPr>
          <w:rFonts w:ascii="Arial" w:hAnsi="Arial" w:cs="Arial"/>
        </w:rPr>
      </w:pPr>
      <w:r w:rsidRPr="00776C44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503</w:t>
      </w:r>
      <w:r>
        <w:rPr>
          <w:rFonts w:ascii="Arial" w:hAnsi="Arial" w:cs="Arial"/>
        </w:rPr>
        <w:t>2019</w:t>
      </w:r>
    </w:p>
    <w:p w:rsidR="005251C2" w:rsidRPr="00776C44" w:rsidRDefault="005251C2" w:rsidP="005251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6C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251C2" w:rsidRPr="00776C44" w:rsidRDefault="005251C2" w:rsidP="001818F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76C44">
        <w:rPr>
          <w:rFonts w:ascii="Arial" w:hAnsi="Arial" w:cs="Arial"/>
          <w:sz w:val="24"/>
          <w:szCs w:val="24"/>
        </w:rPr>
        <w:t>Manifesta ape</w:t>
      </w:r>
      <w:r w:rsidR="005418E8">
        <w:rPr>
          <w:rFonts w:ascii="Arial" w:hAnsi="Arial" w:cs="Arial"/>
          <w:sz w:val="24"/>
          <w:szCs w:val="24"/>
        </w:rPr>
        <w:t>lo ao Poder Executivo Municipal</w:t>
      </w:r>
      <w:r w:rsidRPr="00776C44">
        <w:rPr>
          <w:rFonts w:ascii="Arial" w:hAnsi="Arial" w:cs="Arial"/>
          <w:sz w:val="24"/>
          <w:szCs w:val="24"/>
        </w:rPr>
        <w:t xml:space="preserve"> para </w:t>
      </w:r>
      <w:r w:rsidR="008C5261">
        <w:rPr>
          <w:rFonts w:ascii="Arial" w:hAnsi="Arial" w:cs="Arial"/>
          <w:sz w:val="24"/>
          <w:szCs w:val="24"/>
        </w:rPr>
        <w:t xml:space="preserve">retomar </w:t>
      </w:r>
      <w:r w:rsidR="00F3168F">
        <w:rPr>
          <w:rFonts w:ascii="Arial" w:hAnsi="Arial" w:cs="Arial"/>
          <w:sz w:val="24"/>
          <w:szCs w:val="24"/>
        </w:rPr>
        <w:t xml:space="preserve">o procedimento </w:t>
      </w:r>
      <w:proofErr w:type="spellStart"/>
      <w:r w:rsidR="00F3168F">
        <w:rPr>
          <w:rFonts w:ascii="Arial" w:hAnsi="Arial" w:cs="Arial"/>
          <w:sz w:val="24"/>
          <w:szCs w:val="24"/>
        </w:rPr>
        <w:t>Yag</w:t>
      </w:r>
      <w:proofErr w:type="spellEnd"/>
      <w:r w:rsidR="00F3168F">
        <w:rPr>
          <w:rFonts w:ascii="Arial" w:hAnsi="Arial" w:cs="Arial"/>
          <w:sz w:val="24"/>
          <w:szCs w:val="24"/>
        </w:rPr>
        <w:t xml:space="preserve"> laser</w:t>
      </w:r>
      <w:r w:rsidR="005418E8">
        <w:rPr>
          <w:rFonts w:ascii="Arial" w:hAnsi="Arial" w:cs="Arial"/>
          <w:sz w:val="24"/>
          <w:szCs w:val="24"/>
        </w:rPr>
        <w:t>,</w:t>
      </w:r>
      <w:r w:rsidR="00F3168F">
        <w:rPr>
          <w:rFonts w:ascii="Arial" w:hAnsi="Arial" w:cs="Arial"/>
          <w:sz w:val="24"/>
          <w:szCs w:val="24"/>
        </w:rPr>
        <w:t xml:space="preserve"> neste município. </w:t>
      </w:r>
      <w:r w:rsidRPr="00776C44">
        <w:rPr>
          <w:rFonts w:ascii="Arial" w:hAnsi="Arial" w:cs="Arial"/>
          <w:sz w:val="24"/>
          <w:szCs w:val="24"/>
        </w:rPr>
        <w:t xml:space="preserve"> </w:t>
      </w:r>
    </w:p>
    <w:bookmarkEnd w:id="0"/>
    <w:p w:rsidR="005251C2" w:rsidRPr="00776C44" w:rsidRDefault="005251C2" w:rsidP="005251C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251C2" w:rsidRPr="00776C44" w:rsidRDefault="005251C2" w:rsidP="005251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76C44">
        <w:rPr>
          <w:rFonts w:ascii="Arial" w:hAnsi="Arial" w:cs="Arial"/>
          <w:sz w:val="24"/>
          <w:szCs w:val="24"/>
        </w:rPr>
        <w:t>Senhor Presidente,</w:t>
      </w:r>
    </w:p>
    <w:p w:rsidR="005251C2" w:rsidRPr="00776C44" w:rsidRDefault="005251C2" w:rsidP="005251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76C44">
        <w:rPr>
          <w:rFonts w:ascii="Arial" w:hAnsi="Arial" w:cs="Arial"/>
          <w:sz w:val="24"/>
          <w:szCs w:val="24"/>
        </w:rPr>
        <w:t xml:space="preserve">Senhores Vereadores, </w:t>
      </w:r>
    </w:p>
    <w:p w:rsidR="002A4189" w:rsidRDefault="002A4189" w:rsidP="002A4189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A4189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b w:val="0"/>
          <w:sz w:val="24"/>
          <w:szCs w:val="24"/>
        </w:rPr>
        <w:t xml:space="preserve"> que de acordo com as respostas assinadas pela Secretaria de Governo e encaminhadas a este vereador por meio do Requerimento 272/2019 não demonstram os reais acontec</w:t>
      </w:r>
      <w:r w:rsidR="004758DC">
        <w:rPr>
          <w:rFonts w:ascii="Arial" w:hAnsi="Arial" w:cs="Arial"/>
          <w:b w:val="0"/>
          <w:sz w:val="24"/>
          <w:szCs w:val="24"/>
        </w:rPr>
        <w:t xml:space="preserve">imentos sobre este procedimento, </w:t>
      </w:r>
      <w:r>
        <w:rPr>
          <w:rFonts w:ascii="Arial" w:hAnsi="Arial" w:cs="Arial"/>
          <w:b w:val="0"/>
          <w:sz w:val="24"/>
          <w:szCs w:val="24"/>
        </w:rPr>
        <w:t xml:space="preserve">muito menos empenho em solucionar tal problema em nosso município.  </w:t>
      </w:r>
    </w:p>
    <w:p w:rsidR="00F3168F" w:rsidRPr="00F3168F" w:rsidRDefault="00F3168F" w:rsidP="002A4189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F3168F">
        <w:rPr>
          <w:rFonts w:ascii="Arial" w:hAnsi="Arial" w:cs="Arial"/>
          <w:sz w:val="24"/>
          <w:szCs w:val="24"/>
        </w:rPr>
        <w:t xml:space="preserve">CONSIDERANDO </w:t>
      </w:r>
      <w:r w:rsidRPr="00F3168F">
        <w:rPr>
          <w:rFonts w:ascii="Arial" w:hAnsi="Arial" w:cs="Arial"/>
          <w:b w:val="0"/>
          <w:sz w:val="24"/>
          <w:szCs w:val="24"/>
        </w:rPr>
        <w:t xml:space="preserve">que é dever do município garantir os serviços de atenção básica à saúde e prestar serviços em sua localidade, com apoio dos governos estadual e federal. </w:t>
      </w:r>
    </w:p>
    <w:p w:rsidR="00F3168F" w:rsidRPr="00F3168F" w:rsidRDefault="00F3168F" w:rsidP="00F3168F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F3168F">
        <w:rPr>
          <w:rFonts w:ascii="Arial" w:hAnsi="Arial" w:cs="Arial"/>
          <w:sz w:val="24"/>
          <w:szCs w:val="24"/>
        </w:rPr>
        <w:t xml:space="preserve">CONSIDERANDO </w:t>
      </w:r>
      <w:r w:rsidRPr="00F3168F">
        <w:rPr>
          <w:rFonts w:ascii="Arial" w:hAnsi="Arial" w:cs="Arial"/>
          <w:b w:val="0"/>
          <w:sz w:val="24"/>
          <w:szCs w:val="24"/>
        </w:rPr>
        <w:t xml:space="preserve">que os cuidados oferecidos aos olhos merecem atenção especial, que inclui visitas regulares ao oftalmologista e procedimentos de prevenção que evitem complicações que possam levar à cegueira. </w:t>
      </w:r>
    </w:p>
    <w:p w:rsidR="005251C2" w:rsidRDefault="00F3168F" w:rsidP="00F3168F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A4189">
        <w:rPr>
          <w:rFonts w:ascii="Arial" w:hAnsi="Arial" w:cs="Arial"/>
          <w:sz w:val="24"/>
          <w:szCs w:val="24"/>
        </w:rPr>
        <w:t>CONSIDERANDO</w:t>
      </w:r>
      <w:r w:rsidRPr="00F3168F">
        <w:rPr>
          <w:rFonts w:ascii="Arial" w:hAnsi="Arial" w:cs="Arial"/>
          <w:b w:val="0"/>
          <w:sz w:val="24"/>
          <w:szCs w:val="24"/>
        </w:rPr>
        <w:t xml:space="preserve"> que este vereador tem sido procurado com maior frequência por munícipes que apresentaram a ins</w:t>
      </w:r>
      <w:r w:rsidR="002A4189">
        <w:rPr>
          <w:rFonts w:ascii="Arial" w:hAnsi="Arial" w:cs="Arial"/>
          <w:b w:val="0"/>
          <w:sz w:val="24"/>
          <w:szCs w:val="24"/>
        </w:rPr>
        <w:t xml:space="preserve">atisfação com a falta deste procedimento e temem pela perda de visão, em Santa Bárbara d´Oeste. </w:t>
      </w:r>
      <w:r w:rsidRPr="00F3168F">
        <w:rPr>
          <w:rFonts w:ascii="Arial" w:hAnsi="Arial" w:cs="Arial"/>
          <w:b w:val="0"/>
          <w:sz w:val="24"/>
          <w:szCs w:val="24"/>
        </w:rPr>
        <w:t xml:space="preserve">  </w:t>
      </w:r>
    </w:p>
    <w:p w:rsidR="005251C2" w:rsidRDefault="005251C2" w:rsidP="002A4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6C4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776C4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776C44">
        <w:rPr>
          <w:rFonts w:ascii="Arial" w:hAnsi="Arial" w:cs="Arial"/>
          <w:sz w:val="24"/>
          <w:szCs w:val="24"/>
        </w:rPr>
        <w:t>, apela ao Excelentíssimo Senhor Prefeito M</w:t>
      </w:r>
      <w:r>
        <w:rPr>
          <w:rFonts w:ascii="Arial" w:hAnsi="Arial" w:cs="Arial"/>
          <w:sz w:val="24"/>
          <w:szCs w:val="24"/>
        </w:rPr>
        <w:t xml:space="preserve">unicipal, Denis Andia, para que junto aos setores competentes, </w:t>
      </w:r>
      <w:r w:rsidR="002A4189">
        <w:rPr>
          <w:rFonts w:ascii="Arial" w:hAnsi="Arial" w:cs="Arial"/>
          <w:sz w:val="24"/>
          <w:szCs w:val="24"/>
        </w:rPr>
        <w:t xml:space="preserve">busquem meios para </w:t>
      </w:r>
      <w:r w:rsidR="004758DC">
        <w:rPr>
          <w:rFonts w:ascii="Arial" w:hAnsi="Arial" w:cs="Arial"/>
          <w:sz w:val="24"/>
          <w:szCs w:val="24"/>
        </w:rPr>
        <w:t>retomar</w:t>
      </w:r>
      <w:r w:rsidR="002A4189">
        <w:rPr>
          <w:rFonts w:ascii="Arial" w:hAnsi="Arial" w:cs="Arial"/>
          <w:sz w:val="24"/>
          <w:szCs w:val="24"/>
        </w:rPr>
        <w:t xml:space="preserve"> o procedimento </w:t>
      </w:r>
      <w:proofErr w:type="spellStart"/>
      <w:r w:rsidR="002A4189">
        <w:rPr>
          <w:rFonts w:ascii="Arial" w:hAnsi="Arial" w:cs="Arial"/>
          <w:sz w:val="24"/>
          <w:szCs w:val="24"/>
        </w:rPr>
        <w:t>Yag</w:t>
      </w:r>
      <w:proofErr w:type="spellEnd"/>
      <w:r w:rsidR="002A4189">
        <w:rPr>
          <w:rFonts w:ascii="Arial" w:hAnsi="Arial" w:cs="Arial"/>
          <w:sz w:val="24"/>
          <w:szCs w:val="24"/>
        </w:rPr>
        <w:t xml:space="preserve"> Laser em Santa Bárbara d´Oeste, levando em </w:t>
      </w:r>
      <w:r w:rsidR="004758DC">
        <w:rPr>
          <w:rFonts w:ascii="Arial" w:hAnsi="Arial" w:cs="Arial"/>
          <w:sz w:val="24"/>
          <w:szCs w:val="24"/>
        </w:rPr>
        <w:t>consideração</w:t>
      </w:r>
      <w:r w:rsidR="002A4189">
        <w:rPr>
          <w:rFonts w:ascii="Arial" w:hAnsi="Arial" w:cs="Arial"/>
          <w:sz w:val="24"/>
          <w:szCs w:val="24"/>
        </w:rPr>
        <w:t xml:space="preserve"> a saúde de munícipes que correm o risco de perda de visão. </w:t>
      </w:r>
    </w:p>
    <w:p w:rsidR="005251C2" w:rsidRDefault="005251C2" w:rsidP="005251C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251C2" w:rsidRDefault="005251C2" w:rsidP="005251C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76C44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4189">
        <w:rPr>
          <w:rFonts w:ascii="Arial" w:hAnsi="Arial" w:cs="Arial"/>
          <w:sz w:val="24"/>
          <w:szCs w:val="24"/>
        </w:rPr>
        <w:t>17</w:t>
      </w:r>
      <w:r w:rsidRPr="00776C44">
        <w:rPr>
          <w:rFonts w:ascii="Arial" w:hAnsi="Arial" w:cs="Arial"/>
          <w:sz w:val="24"/>
          <w:szCs w:val="24"/>
        </w:rPr>
        <w:t xml:space="preserve"> de </w:t>
      </w:r>
      <w:r w:rsidR="002A4189">
        <w:rPr>
          <w:rFonts w:ascii="Arial" w:hAnsi="Arial" w:cs="Arial"/>
          <w:sz w:val="24"/>
          <w:szCs w:val="24"/>
        </w:rPr>
        <w:t>junho</w:t>
      </w:r>
      <w:r w:rsidRPr="00776C44">
        <w:rPr>
          <w:rFonts w:ascii="Arial" w:hAnsi="Arial" w:cs="Arial"/>
          <w:sz w:val="24"/>
          <w:szCs w:val="24"/>
        </w:rPr>
        <w:t xml:space="preserve"> de 2019.</w:t>
      </w:r>
    </w:p>
    <w:p w:rsidR="002A4189" w:rsidRDefault="002A4189" w:rsidP="005251C2">
      <w:pPr>
        <w:outlineLvl w:val="0"/>
        <w:rPr>
          <w:rFonts w:ascii="Arial" w:hAnsi="Arial" w:cs="Arial"/>
          <w:b/>
          <w:sz w:val="24"/>
          <w:szCs w:val="24"/>
        </w:rPr>
      </w:pPr>
    </w:p>
    <w:p w:rsidR="005251C2" w:rsidRDefault="005251C2" w:rsidP="005251C2">
      <w:pPr>
        <w:outlineLvl w:val="0"/>
        <w:rPr>
          <w:rFonts w:ascii="Arial" w:hAnsi="Arial" w:cs="Arial"/>
          <w:b/>
          <w:sz w:val="24"/>
          <w:szCs w:val="24"/>
        </w:rPr>
      </w:pPr>
    </w:p>
    <w:p w:rsidR="005251C2" w:rsidRDefault="005251C2" w:rsidP="005251C2">
      <w:pPr>
        <w:outlineLvl w:val="0"/>
        <w:rPr>
          <w:rFonts w:ascii="Arial" w:hAnsi="Arial" w:cs="Arial"/>
          <w:b/>
          <w:sz w:val="24"/>
          <w:szCs w:val="24"/>
        </w:rPr>
      </w:pPr>
    </w:p>
    <w:p w:rsidR="005251C2" w:rsidRDefault="005251C2" w:rsidP="005251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5251C2" w:rsidRDefault="005251C2" w:rsidP="005251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sz w:val="24"/>
          <w:szCs w:val="24"/>
        </w:rPr>
        <w:t>Kadu Garçom”</w:t>
      </w:r>
    </w:p>
    <w:p w:rsidR="0051262A" w:rsidRPr="00582EEE" w:rsidRDefault="005251C2" w:rsidP="00CD2B07">
      <w:pPr>
        <w:jc w:val="center"/>
        <w:outlineLvl w:val="0"/>
        <w:rPr>
          <w:rFonts w:ascii="Ecofont Vera Sans" w:hAnsi="Ecofont Vera Sans"/>
        </w:rPr>
      </w:pPr>
      <w:r w:rsidRPr="00776C44">
        <w:rPr>
          <w:rFonts w:ascii="Arial" w:hAnsi="Arial" w:cs="Arial"/>
          <w:sz w:val="24"/>
          <w:szCs w:val="24"/>
        </w:rPr>
        <w:t>-Vereador -</w:t>
      </w:r>
    </w:p>
    <w:sectPr w:rsidR="0051262A" w:rsidRPr="00582EE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0F" w:rsidRDefault="00D84C0F">
      <w:r>
        <w:separator/>
      </w:r>
    </w:p>
  </w:endnote>
  <w:endnote w:type="continuationSeparator" w:id="0">
    <w:p w:rsidR="00D84C0F" w:rsidRDefault="00D8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0F" w:rsidRDefault="00D84C0F">
      <w:r>
        <w:separator/>
      </w:r>
    </w:p>
  </w:footnote>
  <w:footnote w:type="continuationSeparator" w:id="0">
    <w:p w:rsidR="00D84C0F" w:rsidRDefault="00D84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251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7CBCA" wp14:editId="2471E3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5251C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5251C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5251C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5251C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24B9D8" wp14:editId="5BFA69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251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EBDCED" wp14:editId="3C8765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251C2">
                    <w:r>
                      <w:rPr>
                        <w:noProof/>
                      </w:rPr>
                      <w:drawing>
                        <wp:inline distT="0" distB="0" distL="0" distR="0" wp14:anchorId="5DEBDCED" wp14:editId="3C8765E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a8edd6873747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C2"/>
    <w:rsid w:val="000F3375"/>
    <w:rsid w:val="001818F3"/>
    <w:rsid w:val="002A4189"/>
    <w:rsid w:val="004758DC"/>
    <w:rsid w:val="0051262A"/>
    <w:rsid w:val="005251C2"/>
    <w:rsid w:val="005418E8"/>
    <w:rsid w:val="00582EEE"/>
    <w:rsid w:val="008C5261"/>
    <w:rsid w:val="00A42455"/>
    <w:rsid w:val="00BA2366"/>
    <w:rsid w:val="00CD2B07"/>
    <w:rsid w:val="00D84C0F"/>
    <w:rsid w:val="00F21847"/>
    <w:rsid w:val="00F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251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1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rsid w:val="005251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251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251C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251C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1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1C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251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1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rsid w:val="005251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251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251C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251C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1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1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c9bc4c-58fd-48d0-a3d3-0439a54dab11.png" Id="Rbd65f42e25e943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c9bc4c-58fd-48d0-a3d3-0439a54dab11.png" Id="R33a8edd6873747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César Santos da Silva</dc:creator>
  <cp:lastModifiedBy>Henrique Macedo Guimarães</cp:lastModifiedBy>
  <cp:revision>7</cp:revision>
  <cp:lastPrinted>2019-06-17T18:50:00Z</cp:lastPrinted>
  <dcterms:created xsi:type="dcterms:W3CDTF">2019-06-17T18:46:00Z</dcterms:created>
  <dcterms:modified xsi:type="dcterms:W3CDTF">2019-06-19T18:13:00Z</dcterms:modified>
</cp:coreProperties>
</file>