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D320D">
        <w:rPr>
          <w:rFonts w:ascii="Arial" w:hAnsi="Arial" w:cs="Arial"/>
        </w:rPr>
        <w:t>03534</w:t>
      </w:r>
      <w:r>
        <w:rPr>
          <w:rFonts w:ascii="Arial" w:hAnsi="Arial" w:cs="Arial"/>
        </w:rPr>
        <w:t>/</w:t>
      </w:r>
      <w:r w:rsidR="003D320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97759A">
        <w:rPr>
          <w:rFonts w:ascii="Arial" w:hAnsi="Arial" w:cs="Arial"/>
          <w:sz w:val="24"/>
          <w:szCs w:val="24"/>
        </w:rPr>
        <w:t>operação Tapa Buraco na Rua Júlio Prestes, defronte ao nº 46, no Bairro 31 de Março</w:t>
      </w:r>
      <w:r w:rsidR="003D4091">
        <w:rPr>
          <w:rFonts w:ascii="Arial" w:hAnsi="Arial" w:cs="Arial"/>
          <w:sz w:val="24"/>
          <w:szCs w:val="24"/>
        </w:rPr>
        <w:t>.</w:t>
      </w:r>
    </w:p>
    <w:p w:rsidR="0097759A" w:rsidRDefault="0097759A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97759A">
      <w:pPr>
        <w:spacing w:line="276" w:lineRule="auto"/>
        <w:ind w:left="284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97759A">
        <w:rPr>
          <w:rFonts w:ascii="Arial" w:hAnsi="Arial" w:cs="Arial"/>
          <w:bCs/>
          <w:sz w:val="24"/>
          <w:szCs w:val="24"/>
        </w:rPr>
        <w:t>a</w:t>
      </w:r>
      <w:r w:rsidR="000825F6">
        <w:rPr>
          <w:rFonts w:ascii="Arial" w:hAnsi="Arial" w:cs="Arial"/>
          <w:bCs/>
          <w:sz w:val="24"/>
          <w:szCs w:val="24"/>
        </w:rPr>
        <w:t xml:space="preserve"> </w:t>
      </w:r>
      <w:r w:rsidR="0097759A">
        <w:rPr>
          <w:rFonts w:ascii="Arial" w:hAnsi="Arial" w:cs="Arial"/>
          <w:bCs/>
          <w:sz w:val="24"/>
          <w:szCs w:val="24"/>
        </w:rPr>
        <w:t>operação tapa buraco na Rua Júlio Prestes, defronte ao nº46, no Bairro 31 de Março.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9775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759A" w:rsidRDefault="0097759A" w:rsidP="0097759A">
      <w:pPr>
        <w:pStyle w:val="Recuodecorpodetexto"/>
        <w:spacing w:line="276" w:lineRule="auto"/>
        <w:ind w:left="284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O trecho supracitado encontra-se com avarias na massa asfáltica, provocando risco de acidente com pedestres e veículos que utilizam esta via. </w:t>
      </w:r>
    </w:p>
    <w:p w:rsidR="00841559" w:rsidRDefault="0097759A" w:rsidP="0097759A">
      <w:pPr>
        <w:pStyle w:val="Recuodecorpodetexto"/>
        <w:spacing w:line="276" w:lineRule="auto"/>
        <w:ind w:left="284" w:firstLine="1417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 melhorando as condições de tráfego e evitando possíveis acidentes e prejuízos à população e à municipalidade.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9714C3" w:rsidRDefault="009714C3" w:rsidP="009714C3">
      <w:pPr>
        <w:tabs>
          <w:tab w:val="left" w:pos="1418"/>
        </w:tabs>
        <w:spacing w:line="360" w:lineRule="auto"/>
        <w:ind w:left="284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ab/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E15156" w:rsidP="009714C3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Plenário “Dr. Tancredo Neves”, em </w:t>
      </w:r>
      <w:r w:rsidR="0097759A">
        <w:rPr>
          <w:rFonts w:ascii="Arial" w:hAnsi="Arial" w:cs="Arial"/>
        </w:rPr>
        <w:t>05</w:t>
      </w:r>
      <w:r w:rsidR="003071BE">
        <w:rPr>
          <w:rFonts w:ascii="Arial" w:hAnsi="Arial" w:cs="Arial"/>
        </w:rPr>
        <w:t xml:space="preserve"> de </w:t>
      </w:r>
      <w:r w:rsidR="0097759A">
        <w:rPr>
          <w:rFonts w:ascii="Arial" w:hAnsi="Arial" w:cs="Arial"/>
        </w:rPr>
        <w:t>junho</w:t>
      </w:r>
      <w:r w:rsidR="003071BE">
        <w:rPr>
          <w:rFonts w:ascii="Arial" w:hAnsi="Arial" w:cs="Arial"/>
        </w:rPr>
        <w:t xml:space="preserve"> de 2013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714C3" w:rsidRDefault="009714C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37" w:rsidRDefault="004F5137">
      <w:r>
        <w:separator/>
      </w:r>
    </w:p>
  </w:endnote>
  <w:endnote w:type="continuationSeparator" w:id="0">
    <w:p w:rsidR="004F5137" w:rsidRDefault="004F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37" w:rsidRDefault="004F5137">
      <w:r>
        <w:separator/>
      </w:r>
    </w:p>
  </w:footnote>
  <w:footnote w:type="continuationSeparator" w:id="0">
    <w:p w:rsidR="004F5137" w:rsidRDefault="004F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76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576F1" w:rsidRPr="00C576F1" w:rsidRDefault="00C576F1" w:rsidP="00C576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576F1">
                  <w:rPr>
                    <w:rFonts w:ascii="Arial" w:hAnsi="Arial" w:cs="Arial"/>
                    <w:b/>
                  </w:rPr>
                  <w:t>PROTOCOLO Nº: 06263/2013     DATA: 06/06/2013     HORA: 16:04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B4675"/>
    <w:rsid w:val="001B478A"/>
    <w:rsid w:val="001D016B"/>
    <w:rsid w:val="001D1394"/>
    <w:rsid w:val="002110A7"/>
    <w:rsid w:val="00250CA3"/>
    <w:rsid w:val="002A144D"/>
    <w:rsid w:val="002F4599"/>
    <w:rsid w:val="003071BE"/>
    <w:rsid w:val="0033648A"/>
    <w:rsid w:val="00336502"/>
    <w:rsid w:val="00373483"/>
    <w:rsid w:val="003D320D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4F5137"/>
    <w:rsid w:val="004F5B0D"/>
    <w:rsid w:val="005608B5"/>
    <w:rsid w:val="00595358"/>
    <w:rsid w:val="005B25D8"/>
    <w:rsid w:val="00636318"/>
    <w:rsid w:val="00667916"/>
    <w:rsid w:val="00705ABB"/>
    <w:rsid w:val="007322B4"/>
    <w:rsid w:val="007C298B"/>
    <w:rsid w:val="00841559"/>
    <w:rsid w:val="00863AB1"/>
    <w:rsid w:val="008E09FD"/>
    <w:rsid w:val="008F4DE3"/>
    <w:rsid w:val="00967F51"/>
    <w:rsid w:val="009714C3"/>
    <w:rsid w:val="0097759A"/>
    <w:rsid w:val="009D7AA8"/>
    <w:rsid w:val="009F196D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576F1"/>
    <w:rsid w:val="00C84DCC"/>
    <w:rsid w:val="00CD613B"/>
    <w:rsid w:val="00CF7F49"/>
    <w:rsid w:val="00D26CB3"/>
    <w:rsid w:val="00E15156"/>
    <w:rsid w:val="00E7194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9775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