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73722">
        <w:rPr>
          <w:rFonts w:ascii="Arial" w:hAnsi="Arial" w:cs="Arial"/>
        </w:rPr>
        <w:t>03533</w:t>
      </w:r>
      <w:r>
        <w:rPr>
          <w:rFonts w:ascii="Arial" w:hAnsi="Arial" w:cs="Arial"/>
        </w:rPr>
        <w:t>/</w:t>
      </w:r>
      <w:r w:rsidR="0017372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8852C3">
        <w:rPr>
          <w:rFonts w:ascii="Arial" w:hAnsi="Arial" w:cs="Arial"/>
          <w:sz w:val="24"/>
          <w:szCs w:val="24"/>
        </w:rPr>
        <w:t xml:space="preserve">em área pública </w:t>
      </w:r>
      <w:r w:rsidR="004E3C3D">
        <w:rPr>
          <w:rFonts w:ascii="Arial" w:hAnsi="Arial" w:cs="Arial"/>
          <w:sz w:val="24"/>
          <w:szCs w:val="24"/>
        </w:rPr>
        <w:t>entre as r</w:t>
      </w:r>
      <w:r w:rsidR="004E3C3D" w:rsidRPr="004E3C3D">
        <w:rPr>
          <w:rFonts w:ascii="Arial" w:hAnsi="Arial" w:cs="Arial"/>
          <w:sz w:val="24"/>
          <w:szCs w:val="24"/>
        </w:rPr>
        <w:t>ua</w:t>
      </w:r>
      <w:r w:rsidR="004E3C3D">
        <w:rPr>
          <w:rFonts w:ascii="Arial" w:hAnsi="Arial" w:cs="Arial"/>
          <w:sz w:val="24"/>
          <w:szCs w:val="24"/>
        </w:rPr>
        <w:t>s</w:t>
      </w:r>
      <w:r w:rsidR="004E3C3D" w:rsidRPr="004E3C3D">
        <w:rPr>
          <w:rFonts w:ascii="Arial" w:hAnsi="Arial" w:cs="Arial"/>
          <w:sz w:val="24"/>
          <w:szCs w:val="24"/>
        </w:rPr>
        <w:t xml:space="preserve"> Rússia </w:t>
      </w:r>
      <w:r w:rsidR="004E3C3D">
        <w:rPr>
          <w:rFonts w:ascii="Arial" w:hAnsi="Arial" w:cs="Arial"/>
          <w:sz w:val="24"/>
          <w:szCs w:val="24"/>
        </w:rPr>
        <w:t xml:space="preserve">e </w:t>
      </w:r>
      <w:r w:rsidR="004E3C3D" w:rsidRPr="004E3C3D">
        <w:rPr>
          <w:rFonts w:ascii="Arial" w:hAnsi="Arial" w:cs="Arial"/>
          <w:sz w:val="24"/>
          <w:szCs w:val="24"/>
        </w:rPr>
        <w:t>Vaticano</w:t>
      </w:r>
      <w:r w:rsidR="004E3C3D">
        <w:rPr>
          <w:rFonts w:ascii="Arial" w:hAnsi="Arial" w:cs="Arial"/>
          <w:sz w:val="24"/>
          <w:szCs w:val="24"/>
        </w:rPr>
        <w:t>, n</w:t>
      </w:r>
      <w:r w:rsidR="004E3C3D" w:rsidRPr="004E3C3D">
        <w:rPr>
          <w:rFonts w:ascii="Arial" w:hAnsi="Arial" w:cs="Arial"/>
          <w:sz w:val="24"/>
          <w:szCs w:val="24"/>
        </w:rPr>
        <w:t>o bairro Candido Bertini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a </w:t>
      </w:r>
      <w:r w:rsidR="00801033">
        <w:rPr>
          <w:rFonts w:ascii="Arial" w:hAnsi="Arial" w:cs="Arial"/>
        </w:rPr>
        <w:t xml:space="preserve">limpeza e roçagem </w:t>
      </w:r>
      <w:r w:rsidR="00575CB4">
        <w:rPr>
          <w:rFonts w:ascii="Arial" w:hAnsi="Arial" w:cs="Arial"/>
        </w:rPr>
        <w:t xml:space="preserve">em área pública </w:t>
      </w:r>
      <w:r w:rsidR="004E3C3D">
        <w:rPr>
          <w:rFonts w:ascii="Arial" w:hAnsi="Arial" w:cs="Arial"/>
        </w:rPr>
        <w:t>entre as r</w:t>
      </w:r>
      <w:r w:rsidR="004E3C3D" w:rsidRPr="004E3C3D">
        <w:rPr>
          <w:rFonts w:ascii="Arial" w:hAnsi="Arial" w:cs="Arial"/>
        </w:rPr>
        <w:t>ua</w:t>
      </w:r>
      <w:r w:rsidR="004E3C3D">
        <w:rPr>
          <w:rFonts w:ascii="Arial" w:hAnsi="Arial" w:cs="Arial"/>
        </w:rPr>
        <w:t>s</w:t>
      </w:r>
      <w:r w:rsidR="004E3C3D" w:rsidRPr="004E3C3D">
        <w:rPr>
          <w:rFonts w:ascii="Arial" w:hAnsi="Arial" w:cs="Arial"/>
        </w:rPr>
        <w:t xml:space="preserve"> Rússia </w:t>
      </w:r>
      <w:r w:rsidR="004E3C3D">
        <w:rPr>
          <w:rFonts w:ascii="Arial" w:hAnsi="Arial" w:cs="Arial"/>
        </w:rPr>
        <w:t xml:space="preserve">e </w:t>
      </w:r>
      <w:r w:rsidR="004E3C3D" w:rsidRPr="004E3C3D">
        <w:rPr>
          <w:rFonts w:ascii="Arial" w:hAnsi="Arial" w:cs="Arial"/>
        </w:rPr>
        <w:t>Vaticano</w:t>
      </w:r>
      <w:r w:rsidR="004E3C3D">
        <w:rPr>
          <w:rFonts w:ascii="Arial" w:hAnsi="Arial" w:cs="Arial"/>
        </w:rPr>
        <w:t>, n</w:t>
      </w:r>
      <w:r w:rsidR="004E3C3D" w:rsidRPr="004E3C3D">
        <w:rPr>
          <w:rFonts w:ascii="Arial" w:hAnsi="Arial" w:cs="Arial"/>
        </w:rPr>
        <w:t>o bairro Candido Bertini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</w:t>
      </w:r>
      <w:r w:rsidR="00801033">
        <w:rPr>
          <w:rFonts w:ascii="Arial" w:hAnsi="Arial" w:cs="Arial"/>
          <w:lang w:val="pt-BR"/>
        </w:rPr>
        <w:t>nas imediações do local</w:t>
      </w:r>
      <w:r w:rsidR="00575CB4">
        <w:rPr>
          <w:rFonts w:ascii="Arial" w:hAnsi="Arial" w:cs="Arial"/>
          <w:lang w:val="pt-BR"/>
        </w:rPr>
        <w:t xml:space="preserve"> – fato este que prejudica a qualidade de vida e a convivência comunitária dos moradores residentes no bairro.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3C3D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E3C3D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5F" w:rsidRDefault="0091215F">
      <w:r>
        <w:separator/>
      </w:r>
    </w:p>
  </w:endnote>
  <w:endnote w:type="continuationSeparator" w:id="0">
    <w:p w:rsidR="0091215F" w:rsidRDefault="0091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5F" w:rsidRDefault="0091215F">
      <w:r>
        <w:separator/>
      </w:r>
    </w:p>
  </w:footnote>
  <w:footnote w:type="continuationSeparator" w:id="0">
    <w:p w:rsidR="0091215F" w:rsidRDefault="0091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7E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647ED" w:rsidRPr="00E647ED" w:rsidRDefault="00E647ED" w:rsidP="00E647E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647ED">
                  <w:rPr>
                    <w:rFonts w:ascii="Arial" w:hAnsi="Arial" w:cs="Arial"/>
                    <w:b/>
                  </w:rPr>
                  <w:t>PROTOCOLO Nº: 06259/2013     DATA: 06/06/2013     HORA: 16:03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73722"/>
    <w:rsid w:val="001B478A"/>
    <w:rsid w:val="001D1394"/>
    <w:rsid w:val="00217145"/>
    <w:rsid w:val="002409AD"/>
    <w:rsid w:val="002657DF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1215F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D4BA7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647ED"/>
    <w:rsid w:val="00E903BB"/>
    <w:rsid w:val="00E92B7F"/>
    <w:rsid w:val="00EB5D40"/>
    <w:rsid w:val="00EB7D7D"/>
    <w:rsid w:val="00EE421D"/>
    <w:rsid w:val="00EE7983"/>
    <w:rsid w:val="00F16623"/>
    <w:rsid w:val="00FB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BE45A-8787-41E5-8173-52DEC6A3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