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r w:rsidR="005A4755" w:rsidRPr="005A4755">
        <w:rPr>
          <w:rFonts w:ascii="Arial" w:hAnsi="Arial" w:cs="Arial"/>
          <w:sz w:val="24"/>
          <w:szCs w:val="24"/>
        </w:rPr>
        <w:t>A</w:t>
      </w:r>
      <w:r w:rsidR="005A4755">
        <w:rPr>
          <w:rFonts w:ascii="Arial" w:hAnsi="Arial" w:cs="Arial"/>
          <w:sz w:val="24"/>
          <w:szCs w:val="24"/>
        </w:rPr>
        <w:t>racy</w:t>
      </w:r>
      <w:r w:rsidR="005A4755" w:rsidRPr="005A4755">
        <w:rPr>
          <w:rFonts w:ascii="Arial" w:hAnsi="Arial" w:cs="Arial"/>
          <w:sz w:val="24"/>
          <w:szCs w:val="24"/>
        </w:rPr>
        <w:t xml:space="preserve"> A</w:t>
      </w:r>
      <w:r w:rsidR="005A4755">
        <w:rPr>
          <w:rFonts w:ascii="Arial" w:hAnsi="Arial" w:cs="Arial"/>
          <w:sz w:val="24"/>
          <w:szCs w:val="24"/>
        </w:rPr>
        <w:t>ntônio</w:t>
      </w:r>
      <w:r w:rsidR="005A4755" w:rsidRPr="005A4755">
        <w:rPr>
          <w:rFonts w:ascii="Arial" w:hAnsi="Arial" w:cs="Arial"/>
          <w:sz w:val="24"/>
          <w:szCs w:val="24"/>
        </w:rPr>
        <w:t xml:space="preserve"> R</w:t>
      </w:r>
      <w:r w:rsidR="005A4755">
        <w:rPr>
          <w:rFonts w:ascii="Arial" w:hAnsi="Arial" w:cs="Arial"/>
          <w:sz w:val="24"/>
          <w:szCs w:val="24"/>
        </w:rPr>
        <w:t>ibeiro</w:t>
      </w:r>
      <w:r w:rsidR="005A4755" w:rsidRPr="005A4755">
        <w:rPr>
          <w:rFonts w:ascii="Arial" w:hAnsi="Arial" w:cs="Arial"/>
          <w:sz w:val="24"/>
          <w:szCs w:val="24"/>
        </w:rPr>
        <w:t xml:space="preserve"> C</w:t>
      </w:r>
      <w:r w:rsidR="005A4755">
        <w:rPr>
          <w:rFonts w:ascii="Arial" w:hAnsi="Arial" w:cs="Arial"/>
          <w:sz w:val="24"/>
          <w:szCs w:val="24"/>
        </w:rPr>
        <w:t>ustódio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5A4755" w:rsidRPr="005A4755">
        <w:rPr>
          <w:rFonts w:ascii="Arial" w:hAnsi="Arial" w:cs="Arial"/>
          <w:sz w:val="24"/>
          <w:szCs w:val="24"/>
        </w:rPr>
        <w:t xml:space="preserve"> A</w:t>
      </w:r>
      <w:r w:rsidR="005A4755">
        <w:rPr>
          <w:rFonts w:ascii="Arial" w:hAnsi="Arial" w:cs="Arial"/>
          <w:sz w:val="24"/>
          <w:szCs w:val="24"/>
        </w:rPr>
        <w:t>racy</w:t>
      </w:r>
      <w:r w:rsidR="005A4755" w:rsidRPr="005A4755">
        <w:rPr>
          <w:rFonts w:ascii="Arial" w:hAnsi="Arial" w:cs="Arial"/>
          <w:sz w:val="24"/>
          <w:szCs w:val="24"/>
        </w:rPr>
        <w:t xml:space="preserve"> A</w:t>
      </w:r>
      <w:r w:rsidR="005A4755">
        <w:rPr>
          <w:rFonts w:ascii="Arial" w:hAnsi="Arial" w:cs="Arial"/>
          <w:sz w:val="24"/>
          <w:szCs w:val="24"/>
        </w:rPr>
        <w:t>ntônio</w:t>
      </w:r>
      <w:r w:rsidR="005A4755" w:rsidRPr="005A4755">
        <w:rPr>
          <w:rFonts w:ascii="Arial" w:hAnsi="Arial" w:cs="Arial"/>
          <w:sz w:val="24"/>
          <w:szCs w:val="24"/>
        </w:rPr>
        <w:t xml:space="preserve"> R</w:t>
      </w:r>
      <w:r w:rsidR="005A4755">
        <w:rPr>
          <w:rFonts w:ascii="Arial" w:hAnsi="Arial" w:cs="Arial"/>
          <w:sz w:val="24"/>
          <w:szCs w:val="24"/>
        </w:rPr>
        <w:t>ibeiro</w:t>
      </w:r>
      <w:r w:rsidR="005A4755" w:rsidRPr="005A4755">
        <w:rPr>
          <w:rFonts w:ascii="Arial" w:hAnsi="Arial" w:cs="Arial"/>
          <w:sz w:val="24"/>
          <w:szCs w:val="24"/>
        </w:rPr>
        <w:t xml:space="preserve"> C</w:t>
      </w:r>
      <w:r w:rsidR="005A4755">
        <w:rPr>
          <w:rFonts w:ascii="Arial" w:hAnsi="Arial" w:cs="Arial"/>
          <w:sz w:val="24"/>
          <w:szCs w:val="24"/>
        </w:rPr>
        <w:t>ustódio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B5CDE">
        <w:rPr>
          <w:rFonts w:ascii="Arial" w:hAnsi="Arial" w:cs="Arial"/>
          <w:bCs/>
          <w:sz w:val="24"/>
          <w:szCs w:val="24"/>
        </w:rPr>
        <w:t>1</w:t>
      </w:r>
      <w:r w:rsidR="005A4755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F3629">
        <w:rPr>
          <w:rFonts w:ascii="Arial" w:hAnsi="Arial" w:cs="Arial"/>
          <w:color w:val="000000" w:themeColor="text1"/>
          <w:shd w:val="clear" w:color="auto" w:fill="FFFFFF"/>
        </w:rPr>
        <w:t xml:space="preserve">da Meditação nº 351 - Jd. da Paz </w:t>
      </w:r>
      <w:r w:rsidR="00102BCF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7F3629">
        <w:rPr>
          <w:rFonts w:ascii="Arial" w:hAnsi="Arial" w:cs="Arial"/>
          <w:color w:val="000000" w:themeColor="text1"/>
          <w:shd w:val="clear" w:color="auto" w:fill="FFFFFF"/>
        </w:rPr>
        <w:t xml:space="preserve"> Americana</w:t>
      </w:r>
      <w:r w:rsidR="00102BC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F362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A4755">
        <w:rPr>
          <w:rFonts w:ascii="Arial" w:hAnsi="Arial" w:cs="Arial"/>
        </w:rPr>
        <w:t>79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B5CDE" w:rsidRPr="008B5CDE">
        <w:rPr>
          <w:rFonts w:ascii="Arial" w:hAnsi="Arial" w:cs="Arial"/>
          <w:color w:val="000000" w:themeColor="text1"/>
          <w:shd w:val="clear" w:color="auto" w:fill="FFFFFF"/>
        </w:rPr>
        <w:t>viúva de</w:t>
      </w:r>
      <w:r w:rsidR="005A4755" w:rsidRPr="005A4755">
        <w:rPr>
          <w:rFonts w:ascii="Source Sans Pro" w:hAnsi="Source Sans Pro"/>
          <w:color w:val="696969"/>
          <w:shd w:val="clear" w:color="auto" w:fill="FFFFFF"/>
        </w:rPr>
        <w:t xml:space="preserve"> </w:t>
      </w:r>
      <w:r w:rsidR="005A4755" w:rsidRPr="005A4755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5A4755">
        <w:rPr>
          <w:rFonts w:ascii="Arial" w:hAnsi="Arial" w:cs="Arial"/>
          <w:color w:val="000000" w:themeColor="text1"/>
          <w:shd w:val="clear" w:color="auto" w:fill="FFFFFF"/>
        </w:rPr>
        <w:t xml:space="preserve">vair </w:t>
      </w:r>
      <w:r w:rsidR="005A4755" w:rsidRPr="005A4755">
        <w:rPr>
          <w:rFonts w:ascii="Arial" w:hAnsi="Arial" w:cs="Arial"/>
          <w:color w:val="000000" w:themeColor="text1"/>
          <w:shd w:val="clear" w:color="auto" w:fill="FFFFFF"/>
        </w:rPr>
        <w:t>M</w:t>
      </w:r>
      <w:r w:rsidR="005A4755">
        <w:rPr>
          <w:rFonts w:ascii="Arial" w:hAnsi="Arial" w:cs="Arial"/>
          <w:color w:val="000000" w:themeColor="text1"/>
          <w:shd w:val="clear" w:color="auto" w:fill="FFFFFF"/>
        </w:rPr>
        <w:t>artins</w:t>
      </w:r>
      <w:r w:rsidR="005A4755" w:rsidRPr="005A4755">
        <w:rPr>
          <w:rFonts w:ascii="Arial" w:hAnsi="Arial" w:cs="Arial"/>
          <w:color w:val="000000" w:themeColor="text1"/>
          <w:shd w:val="clear" w:color="auto" w:fill="FFFFFF"/>
        </w:rPr>
        <w:t xml:space="preserve"> C</w:t>
      </w:r>
      <w:r w:rsidR="005A4755">
        <w:rPr>
          <w:rFonts w:ascii="Arial" w:hAnsi="Arial" w:cs="Arial"/>
          <w:color w:val="000000" w:themeColor="text1"/>
          <w:shd w:val="clear" w:color="auto" w:fill="FFFFFF"/>
        </w:rPr>
        <w:t>ustódio</w:t>
      </w:r>
      <w:r w:rsidR="005A4755" w:rsidRPr="005A4755">
        <w:rPr>
          <w:rFonts w:ascii="Arial" w:hAnsi="Arial" w:cs="Arial"/>
          <w:color w:val="000000" w:themeColor="text1"/>
          <w:shd w:val="clear" w:color="auto" w:fill="FFFFFF"/>
        </w:rPr>
        <w:t>, deixa os filhos: J</w:t>
      </w:r>
      <w:r w:rsidR="005A4755">
        <w:rPr>
          <w:rFonts w:ascii="Arial" w:hAnsi="Arial" w:cs="Arial"/>
          <w:color w:val="000000" w:themeColor="text1"/>
          <w:shd w:val="clear" w:color="auto" w:fill="FFFFFF"/>
        </w:rPr>
        <w:t>oaquim</w:t>
      </w:r>
      <w:r w:rsidR="005A4755" w:rsidRPr="005A4755">
        <w:rPr>
          <w:rFonts w:ascii="Arial" w:hAnsi="Arial" w:cs="Arial"/>
          <w:color w:val="000000" w:themeColor="text1"/>
          <w:shd w:val="clear" w:color="auto" w:fill="FFFFFF"/>
        </w:rPr>
        <w:t>, S</w:t>
      </w:r>
      <w:r w:rsidR="005A4755">
        <w:rPr>
          <w:rFonts w:ascii="Arial" w:hAnsi="Arial" w:cs="Arial"/>
          <w:color w:val="000000" w:themeColor="text1"/>
          <w:shd w:val="clear" w:color="auto" w:fill="FFFFFF"/>
        </w:rPr>
        <w:t>ônia</w:t>
      </w:r>
      <w:r w:rsidR="005A4755" w:rsidRPr="005A4755">
        <w:rPr>
          <w:rFonts w:ascii="Arial" w:hAnsi="Arial" w:cs="Arial"/>
          <w:color w:val="000000" w:themeColor="text1"/>
          <w:shd w:val="clear" w:color="auto" w:fill="FFFFFF"/>
        </w:rPr>
        <w:t>, R</w:t>
      </w:r>
      <w:r w:rsidR="005A4755">
        <w:rPr>
          <w:rFonts w:ascii="Arial" w:hAnsi="Arial" w:cs="Arial"/>
          <w:color w:val="000000" w:themeColor="text1"/>
          <w:shd w:val="clear" w:color="auto" w:fill="FFFFFF"/>
        </w:rPr>
        <w:t>osa e</w:t>
      </w:r>
      <w:r w:rsidR="005A4755" w:rsidRPr="005A4755">
        <w:rPr>
          <w:rFonts w:ascii="Arial" w:hAnsi="Arial" w:cs="Arial"/>
          <w:color w:val="000000" w:themeColor="text1"/>
          <w:shd w:val="clear" w:color="auto" w:fill="FFFFFF"/>
        </w:rPr>
        <w:t xml:space="preserve"> J</w:t>
      </w:r>
      <w:r w:rsidR="005A4755">
        <w:rPr>
          <w:rFonts w:ascii="Arial" w:hAnsi="Arial" w:cs="Arial"/>
          <w:color w:val="000000" w:themeColor="text1"/>
          <w:shd w:val="clear" w:color="auto" w:fill="FFFFFF"/>
        </w:rPr>
        <w:t>osé.</w:t>
      </w:r>
      <w:r w:rsidR="00C02E15" w:rsidRPr="00C02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CDE">
        <w:rPr>
          <w:rFonts w:ascii="Arial" w:hAnsi="Arial" w:cs="Arial"/>
          <w:sz w:val="24"/>
          <w:szCs w:val="24"/>
        </w:rPr>
        <w:t>14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211df3aa7b4f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4755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fe2a813-8adb-4900-8d46-fc6eeacebb57.png" Id="Re3f4765a4a384e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e2a813-8adb-4900-8d46-fc6eeacebb57.png" Id="Rf2211df3aa7b4f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570E-8DCA-4606-A0C3-C83B1764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194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406</cp:revision>
  <cp:lastPrinted>2013-10-08T16:36:00Z</cp:lastPrinted>
  <dcterms:created xsi:type="dcterms:W3CDTF">2014-01-16T17:21:00Z</dcterms:created>
  <dcterms:modified xsi:type="dcterms:W3CDTF">2019-06-14T14:25:00Z</dcterms:modified>
</cp:coreProperties>
</file>