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252A8F">
        <w:rPr>
          <w:rFonts w:ascii="Arial" w:hAnsi="Arial" w:cs="Arial"/>
          <w:sz w:val="24"/>
          <w:szCs w:val="24"/>
        </w:rPr>
        <w:t xml:space="preserve"> </w:t>
      </w:r>
      <w:r w:rsidR="005454EF">
        <w:rPr>
          <w:rFonts w:ascii="Arial" w:hAnsi="Arial" w:cs="Arial"/>
          <w:sz w:val="24"/>
          <w:szCs w:val="24"/>
        </w:rPr>
        <w:t>Samuel Alves Macedo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5454EF" w:rsidRPr="005454EF">
        <w:rPr>
          <w:rFonts w:ascii="Arial" w:hAnsi="Arial" w:cs="Arial"/>
          <w:sz w:val="24"/>
          <w:szCs w:val="24"/>
        </w:rPr>
        <w:t xml:space="preserve"> </w:t>
      </w:r>
      <w:r w:rsidR="005454EF">
        <w:rPr>
          <w:rFonts w:ascii="Arial" w:hAnsi="Arial" w:cs="Arial"/>
          <w:sz w:val="24"/>
          <w:szCs w:val="24"/>
        </w:rPr>
        <w:t>Samuel Alves Macedo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454EF">
        <w:rPr>
          <w:rFonts w:ascii="Arial" w:hAnsi="Arial" w:cs="Arial"/>
          <w:bCs/>
          <w:sz w:val="24"/>
          <w:szCs w:val="24"/>
        </w:rPr>
        <w:t>12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5F2370">
        <w:rPr>
          <w:rFonts w:ascii="Arial" w:hAnsi="Arial" w:cs="Arial"/>
        </w:rPr>
        <w:t xml:space="preserve"> </w:t>
      </w:r>
      <w:r w:rsidR="00DB3261" w:rsidRPr="00DB3261">
        <w:rPr>
          <w:rFonts w:ascii="Arial" w:hAnsi="Arial" w:cs="Arial"/>
        </w:rPr>
        <w:t xml:space="preserve">João Pereira, </w:t>
      </w:r>
      <w:r w:rsidR="00DB3261">
        <w:rPr>
          <w:rFonts w:ascii="Arial" w:hAnsi="Arial" w:cs="Arial"/>
        </w:rPr>
        <w:t xml:space="preserve">nº </w:t>
      </w:r>
      <w:bookmarkStart w:id="0" w:name="_GoBack"/>
      <w:bookmarkEnd w:id="0"/>
      <w:r w:rsidR="00DB3261" w:rsidRPr="00DB3261">
        <w:rPr>
          <w:rFonts w:ascii="Arial" w:hAnsi="Arial" w:cs="Arial"/>
        </w:rPr>
        <w:t>798 - Cruzeiro do Sul.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B326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454EF">
        <w:rPr>
          <w:rFonts w:ascii="Arial" w:hAnsi="Arial" w:cs="Arial"/>
        </w:rPr>
        <w:t>4</w:t>
      </w:r>
      <w:r w:rsidR="00FA739B">
        <w:rPr>
          <w:rFonts w:ascii="Arial" w:hAnsi="Arial" w:cs="Arial"/>
        </w:rPr>
        <w:t>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A739B" w:rsidRPr="00FA739B">
        <w:rPr>
          <w:rFonts w:ascii="Arial" w:hAnsi="Arial" w:cs="Arial"/>
          <w:color w:val="000000" w:themeColor="text1"/>
          <w:shd w:val="clear" w:color="auto" w:fill="FFFFFF"/>
        </w:rPr>
        <w:t>filho de</w:t>
      </w:r>
      <w:r w:rsidR="005454EF" w:rsidRPr="005454EF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5454EF" w:rsidRPr="005454EF">
        <w:rPr>
          <w:rFonts w:ascii="Arial" w:hAnsi="Arial" w:cs="Arial"/>
          <w:color w:val="000000" w:themeColor="text1"/>
          <w:shd w:val="clear" w:color="auto" w:fill="FFFFFF"/>
        </w:rPr>
        <w:t>Manoel Alves Macedo e de Saturnina Firmo de Macedo, deixando os filhos: Jessica, Julia, Jaqueline e Junior</w:t>
      </w:r>
      <w:r w:rsidR="005454EF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A739B">
        <w:rPr>
          <w:rFonts w:ascii="Arial" w:hAnsi="Arial" w:cs="Arial"/>
          <w:sz w:val="24"/>
          <w:szCs w:val="24"/>
        </w:rPr>
        <w:t>1</w:t>
      </w:r>
      <w:r w:rsidR="005454EF">
        <w:rPr>
          <w:rFonts w:ascii="Arial" w:hAnsi="Arial" w:cs="Arial"/>
          <w:sz w:val="24"/>
          <w:szCs w:val="24"/>
        </w:rPr>
        <w:t>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2f20eedff546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739B"/>
    <w:rsid w:val="00FB3CDE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e57560e-85fa-4ae3-886d-20db907c64d8.png" Id="R96a4a5cffc9f46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57560e-85fa-4ae3-886d-20db907c64d8.png" Id="R162f20eedff546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162E-5155-42F7-9F32-7F85FA09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196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415</cp:revision>
  <cp:lastPrinted>2013-10-08T16:36:00Z</cp:lastPrinted>
  <dcterms:created xsi:type="dcterms:W3CDTF">2014-01-16T17:21:00Z</dcterms:created>
  <dcterms:modified xsi:type="dcterms:W3CDTF">2019-06-14T12:57:00Z</dcterms:modified>
</cp:coreProperties>
</file>