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97F91">
        <w:rPr>
          <w:rFonts w:ascii="Arial" w:hAnsi="Arial" w:cs="Arial"/>
        </w:rPr>
        <w:t>03539</w:t>
      </w:r>
      <w:r w:rsidRPr="00C355D1">
        <w:rPr>
          <w:rFonts w:ascii="Arial" w:hAnsi="Arial" w:cs="Arial"/>
        </w:rPr>
        <w:t>/</w:t>
      </w:r>
      <w:r w:rsidR="00197F91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a construção de </w:t>
      </w:r>
      <w:r w:rsidR="004522B1">
        <w:rPr>
          <w:rFonts w:ascii="Arial" w:hAnsi="Arial" w:cs="Arial"/>
          <w:sz w:val="24"/>
          <w:szCs w:val="24"/>
        </w:rPr>
        <w:t xml:space="preserve">um sistema de escoamento de agua d’chuva para o cruzamento da </w:t>
      </w:r>
      <w:r w:rsidR="00FA33BD">
        <w:rPr>
          <w:rFonts w:ascii="Arial" w:hAnsi="Arial" w:cs="Arial"/>
          <w:sz w:val="24"/>
          <w:szCs w:val="24"/>
        </w:rPr>
        <w:t xml:space="preserve">Rua </w:t>
      </w:r>
      <w:r w:rsidR="00634F1E">
        <w:rPr>
          <w:rFonts w:ascii="Arial" w:hAnsi="Arial" w:cs="Arial"/>
          <w:sz w:val="24"/>
          <w:szCs w:val="24"/>
        </w:rPr>
        <w:t>Belém</w:t>
      </w:r>
      <w:r w:rsidR="00FA33BD">
        <w:rPr>
          <w:rFonts w:ascii="Arial" w:hAnsi="Arial" w:cs="Arial"/>
          <w:sz w:val="24"/>
          <w:szCs w:val="24"/>
        </w:rPr>
        <w:t xml:space="preserve"> com Rua </w:t>
      </w:r>
      <w:r w:rsidR="00634F1E">
        <w:rPr>
          <w:rFonts w:ascii="Arial" w:hAnsi="Arial" w:cs="Arial"/>
          <w:sz w:val="24"/>
          <w:szCs w:val="24"/>
        </w:rPr>
        <w:t>João Pessoa</w:t>
      </w:r>
      <w:r w:rsidR="00FA33BD">
        <w:rPr>
          <w:rFonts w:ascii="Arial" w:hAnsi="Arial" w:cs="Arial"/>
          <w:sz w:val="24"/>
          <w:szCs w:val="24"/>
        </w:rPr>
        <w:t xml:space="preserve"> no bairro </w:t>
      </w:r>
      <w:r w:rsidR="00634F1E">
        <w:rPr>
          <w:rFonts w:ascii="Arial" w:hAnsi="Arial" w:cs="Arial"/>
          <w:sz w:val="24"/>
          <w:szCs w:val="24"/>
        </w:rPr>
        <w:t>Cidade Nova</w:t>
      </w:r>
      <w:r w:rsidR="00FA33BD">
        <w:rPr>
          <w:rFonts w:ascii="Arial" w:hAnsi="Arial" w:cs="Arial"/>
          <w:sz w:val="24"/>
          <w:szCs w:val="24"/>
        </w:rPr>
        <w:t>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33BD">
        <w:rPr>
          <w:rFonts w:ascii="Arial" w:hAnsi="Arial" w:cs="Arial"/>
          <w:sz w:val="24"/>
          <w:szCs w:val="24"/>
        </w:rPr>
        <w:t xml:space="preserve">a construção de um sistema de escoamento de agua d’chuva para o cruzamento </w:t>
      </w:r>
      <w:r w:rsidR="00634F1E">
        <w:rPr>
          <w:rFonts w:ascii="Arial" w:hAnsi="Arial" w:cs="Arial"/>
          <w:sz w:val="24"/>
          <w:szCs w:val="24"/>
        </w:rPr>
        <w:t>da Rua Belém com Rua João Pessoa no bairro Cidade Nova,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destas vias não há </w:t>
      </w:r>
      <w:r w:rsidR="00CE521E">
        <w:rPr>
          <w:rFonts w:ascii="Arial" w:hAnsi="Arial" w:cs="Arial"/>
        </w:rPr>
        <w:t>canaletas para conter o fluxo de agua d’chuva, devido aos transtornos moradores das proximidades solicitaram a este vereador que intermediasse o pedido para a construção d</w:t>
      </w:r>
      <w:r w:rsidR="00FA33BD">
        <w:rPr>
          <w:rFonts w:ascii="Arial" w:hAnsi="Arial" w:cs="Arial"/>
        </w:rPr>
        <w:t>a mesma.</w:t>
      </w: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F1E">
        <w:rPr>
          <w:rFonts w:ascii="Arial" w:hAnsi="Arial" w:cs="Arial"/>
          <w:sz w:val="24"/>
          <w:szCs w:val="24"/>
        </w:rPr>
        <w:t>06 de Junho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CA" w:rsidRDefault="00BD3CCA">
      <w:r>
        <w:separator/>
      </w:r>
    </w:p>
  </w:endnote>
  <w:endnote w:type="continuationSeparator" w:id="0">
    <w:p w:rsidR="00BD3CCA" w:rsidRDefault="00BD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CA" w:rsidRDefault="00BD3CCA">
      <w:r>
        <w:separator/>
      </w:r>
    </w:p>
  </w:footnote>
  <w:footnote w:type="continuationSeparator" w:id="0">
    <w:p w:rsidR="00BD3CCA" w:rsidRDefault="00BD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6F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6F1B" w:rsidRPr="005C6F1B" w:rsidRDefault="005C6F1B" w:rsidP="005C6F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6F1B">
                  <w:rPr>
                    <w:rFonts w:ascii="Arial" w:hAnsi="Arial" w:cs="Arial"/>
                    <w:b/>
                  </w:rPr>
                  <w:t>PROTOCOLO Nº: 06270/2013     DATA: 06/06/2013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97F91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C6F1B"/>
    <w:rsid w:val="005D21B6"/>
    <w:rsid w:val="00623701"/>
    <w:rsid w:val="00634F1E"/>
    <w:rsid w:val="006A646B"/>
    <w:rsid w:val="006F2A62"/>
    <w:rsid w:val="00705ABB"/>
    <w:rsid w:val="00770B95"/>
    <w:rsid w:val="007738DC"/>
    <w:rsid w:val="00897B35"/>
    <w:rsid w:val="0091452B"/>
    <w:rsid w:val="00932227"/>
    <w:rsid w:val="009A7C1A"/>
    <w:rsid w:val="009F196D"/>
    <w:rsid w:val="00A71CAF"/>
    <w:rsid w:val="00A9035B"/>
    <w:rsid w:val="00AE702A"/>
    <w:rsid w:val="00BD3CCA"/>
    <w:rsid w:val="00C25608"/>
    <w:rsid w:val="00C62E83"/>
    <w:rsid w:val="00C70C2D"/>
    <w:rsid w:val="00CD613B"/>
    <w:rsid w:val="00CE521E"/>
    <w:rsid w:val="00CF6F3C"/>
    <w:rsid w:val="00CF7F49"/>
    <w:rsid w:val="00D12F23"/>
    <w:rsid w:val="00D26CB3"/>
    <w:rsid w:val="00E15F72"/>
    <w:rsid w:val="00E61789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