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C1691C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107247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Nº </w:t>
      </w:r>
      <w:r w:rsidR="00107247">
        <w:rPr>
          <w:rFonts w:ascii="Arial" w:hAnsi="Arial" w:cs="Arial"/>
        </w:rPr>
        <w:t>2149</w:t>
      </w:r>
      <w:r w:rsidR="00A35AE9" w:rsidRPr="00F75516">
        <w:rPr>
          <w:rFonts w:ascii="Arial" w:hAnsi="Arial" w:cs="Arial"/>
        </w:rPr>
        <w:t>/</w:t>
      </w:r>
      <w:r w:rsidR="00107247"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10724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Solicito</w:t>
      </w:r>
      <w:r w:rsidR="003C3E4D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778EB">
        <w:rPr>
          <w:rFonts w:ascii="Arial" w:hAnsi="Arial" w:cs="Arial"/>
          <w:sz w:val="24"/>
          <w:szCs w:val="24"/>
        </w:rPr>
        <w:t xml:space="preserve"> pintura em solo para</w:t>
      </w:r>
      <w:r w:rsidR="003C3E4D" w:rsidRPr="00F75516">
        <w:rPr>
          <w:rFonts w:ascii="Arial" w:hAnsi="Arial" w:cs="Arial"/>
          <w:sz w:val="24"/>
          <w:szCs w:val="24"/>
        </w:rPr>
        <w:t xml:space="preserve"> </w:t>
      </w:r>
      <w:r w:rsidR="003C3E4D">
        <w:rPr>
          <w:rFonts w:ascii="Arial" w:hAnsi="Arial" w:cs="Arial"/>
          <w:sz w:val="24"/>
          <w:szCs w:val="24"/>
        </w:rPr>
        <w:t xml:space="preserve">sinalização de trânsito (PARE) </w:t>
      </w:r>
      <w:r w:rsidR="00E778EB">
        <w:rPr>
          <w:rFonts w:ascii="Arial" w:hAnsi="Arial" w:cs="Arial"/>
          <w:sz w:val="24"/>
          <w:szCs w:val="24"/>
        </w:rPr>
        <w:t>na Rua Francisco Manoel da Silva, esquina com Rua Indaiá</w:t>
      </w:r>
      <w:r w:rsidR="00623A48">
        <w:rPr>
          <w:rFonts w:ascii="Arial" w:hAnsi="Arial" w:cs="Arial"/>
          <w:sz w:val="24"/>
          <w:szCs w:val="24"/>
        </w:rPr>
        <w:t xml:space="preserve">, no </w:t>
      </w:r>
      <w:r w:rsidR="00E462BA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B90404">
        <w:rPr>
          <w:rFonts w:ascii="Arial" w:hAnsi="Arial" w:cs="Arial"/>
          <w:sz w:val="24"/>
          <w:szCs w:val="24"/>
        </w:rPr>
        <w:t>Batagin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247" w:rsidRDefault="007342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80843">
        <w:rPr>
          <w:rFonts w:ascii="Arial" w:hAnsi="Arial" w:cs="Arial"/>
          <w:bCs/>
          <w:sz w:val="24"/>
          <w:szCs w:val="24"/>
        </w:rPr>
        <w:t xml:space="preserve">Setor competente, seja </w:t>
      </w:r>
      <w:r w:rsidR="003C3E4D">
        <w:rPr>
          <w:rFonts w:ascii="Arial" w:hAnsi="Arial" w:cs="Arial"/>
          <w:bCs/>
          <w:sz w:val="24"/>
          <w:szCs w:val="24"/>
        </w:rPr>
        <w:t xml:space="preserve">feita a sinalização de trânsito (PARE) </w:t>
      </w:r>
      <w:r w:rsidR="00E778EB">
        <w:rPr>
          <w:rFonts w:ascii="Arial" w:hAnsi="Arial" w:cs="Arial"/>
          <w:sz w:val="24"/>
          <w:szCs w:val="24"/>
        </w:rPr>
        <w:t>na Rua Francisco Manoel da Silva, esquina com Rua Indaiá</w:t>
      </w:r>
      <w:r w:rsidR="00623A48">
        <w:rPr>
          <w:rFonts w:ascii="Arial" w:hAnsi="Arial" w:cs="Arial"/>
          <w:bCs/>
          <w:sz w:val="24"/>
          <w:szCs w:val="24"/>
        </w:rPr>
        <w:t xml:space="preserve"> no</w:t>
      </w:r>
      <w:r w:rsidR="00E462BA">
        <w:rPr>
          <w:rFonts w:ascii="Arial" w:hAnsi="Arial" w:cs="Arial"/>
          <w:bCs/>
          <w:sz w:val="24"/>
          <w:szCs w:val="24"/>
        </w:rPr>
        <w:t xml:space="preserve"> bairro </w:t>
      </w:r>
      <w:proofErr w:type="spellStart"/>
      <w:r w:rsidR="00B90404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E462B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623A4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</w:t>
      </w:r>
      <w:r w:rsidR="00623A48">
        <w:rPr>
          <w:rFonts w:ascii="Arial" w:hAnsi="Arial" w:cs="Arial"/>
        </w:rPr>
        <w:t xml:space="preserve">visita in loco a pedido dos </w:t>
      </w:r>
      <w:r w:rsidR="00E462BA">
        <w:rPr>
          <w:rFonts w:ascii="Arial" w:hAnsi="Arial" w:cs="Arial"/>
        </w:rPr>
        <w:t xml:space="preserve">moradores do bairro </w:t>
      </w:r>
      <w:r w:rsidR="00E778EB">
        <w:rPr>
          <w:rFonts w:ascii="Arial" w:hAnsi="Arial" w:cs="Arial"/>
        </w:rPr>
        <w:t>São Joaquim</w:t>
      </w:r>
      <w:r w:rsidRPr="00F75516">
        <w:rPr>
          <w:rFonts w:ascii="Arial" w:hAnsi="Arial" w:cs="Arial"/>
        </w:rPr>
        <w:t xml:space="preserve">, este vereador </w:t>
      </w:r>
      <w:r w:rsidR="00880843">
        <w:rPr>
          <w:rFonts w:ascii="Arial" w:hAnsi="Arial" w:cs="Arial"/>
        </w:rPr>
        <w:t xml:space="preserve">solicita que </w:t>
      </w:r>
      <w:r w:rsidR="00623A48">
        <w:rPr>
          <w:rFonts w:ascii="Arial" w:hAnsi="Arial" w:cs="Arial"/>
        </w:rPr>
        <w:t>seja feit</w:t>
      </w:r>
      <w:r w:rsidR="003C3E4D">
        <w:rPr>
          <w:rFonts w:ascii="Arial" w:hAnsi="Arial" w:cs="Arial"/>
        </w:rPr>
        <w:t>a</w:t>
      </w:r>
      <w:r w:rsidR="00623A48">
        <w:rPr>
          <w:rFonts w:ascii="Arial" w:hAnsi="Arial" w:cs="Arial"/>
        </w:rPr>
        <w:t xml:space="preserve"> </w:t>
      </w:r>
      <w:r w:rsidR="003C3E4D">
        <w:rPr>
          <w:rFonts w:ascii="Arial" w:hAnsi="Arial" w:cs="Arial"/>
        </w:rPr>
        <w:t>a sinalização de trânsito (PARE) em solo no local acima mencionado, uma vez que não há tal sinalização atualmente no local,</w:t>
      </w:r>
      <w:r w:rsidR="00E778EB">
        <w:rPr>
          <w:rFonts w:ascii="Arial" w:hAnsi="Arial" w:cs="Arial"/>
        </w:rPr>
        <w:t xml:space="preserve"> o que esta </w:t>
      </w:r>
      <w:r w:rsidR="003C3E4D">
        <w:rPr>
          <w:rFonts w:ascii="Arial" w:hAnsi="Arial" w:cs="Arial"/>
        </w:rPr>
        <w:t>trazendo transtor</w:t>
      </w:r>
      <w:r w:rsidR="00E778EB">
        <w:rPr>
          <w:rFonts w:ascii="Arial" w:hAnsi="Arial" w:cs="Arial"/>
        </w:rPr>
        <w:t>nos aos motoristas e pedestres, que transitam diariamente pelo local;</w:t>
      </w:r>
      <w:r w:rsidR="00107247">
        <w:rPr>
          <w:rFonts w:ascii="Arial" w:hAnsi="Arial" w:cs="Arial"/>
        </w:rPr>
        <w:t xml:space="preserve"> este vereador já solicitou uma indicação. Nº 3258</w:t>
      </w:r>
      <w:r w:rsidR="004A0196">
        <w:rPr>
          <w:rFonts w:ascii="Arial" w:hAnsi="Arial" w:cs="Arial"/>
        </w:rPr>
        <w:t>/2018</w:t>
      </w:r>
      <w:bookmarkStart w:id="0" w:name="_GoBack"/>
      <w:bookmarkEnd w:id="0"/>
      <w:r w:rsidR="00107247">
        <w:rPr>
          <w:rFonts w:ascii="Arial" w:hAnsi="Arial" w:cs="Arial"/>
        </w:rPr>
        <w:t>.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623A48" w:rsidRDefault="00623A48" w:rsidP="00623A4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3424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623A48" w:rsidRPr="00F75516" w:rsidRDefault="00623A48" w:rsidP="00623A48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7247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7247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07247">
        <w:rPr>
          <w:rFonts w:ascii="Arial" w:hAnsi="Arial" w:cs="Arial"/>
          <w:sz w:val="24"/>
          <w:szCs w:val="24"/>
        </w:rPr>
        <w:t>9.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778EB" w:rsidRPr="00F75516" w:rsidRDefault="00E778EB" w:rsidP="00E778EB">
      <w:pPr>
        <w:rPr>
          <w:rFonts w:ascii="Arial" w:hAnsi="Arial" w:cs="Arial"/>
          <w:sz w:val="24"/>
          <w:szCs w:val="24"/>
        </w:rPr>
      </w:pPr>
    </w:p>
    <w:p w:rsidR="00E778EB" w:rsidRDefault="00E778EB" w:rsidP="00E778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E778EB" w:rsidRPr="00CF7F49" w:rsidRDefault="00107247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E778EB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734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1CD" w:rsidRDefault="00CF51CD">
      <w:r>
        <w:separator/>
      </w:r>
    </w:p>
  </w:endnote>
  <w:endnote w:type="continuationSeparator" w:id="0">
    <w:p w:rsidR="00CF51CD" w:rsidRDefault="00CF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1C" w:rsidRDefault="00C169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1C" w:rsidRDefault="00C1691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1C" w:rsidRDefault="00C169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1CD" w:rsidRDefault="00CF51CD">
      <w:r>
        <w:separator/>
      </w:r>
    </w:p>
  </w:footnote>
  <w:footnote w:type="continuationSeparator" w:id="0">
    <w:p w:rsidR="00CF51CD" w:rsidRDefault="00CF5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1C" w:rsidRDefault="00C1691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61EF21" wp14:editId="551FA7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7BC3EA" wp14:editId="3917B4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A75D61" wp14:editId="16B61F7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13A75D61" wp14:editId="16B61F7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F3AA1" w:rsidRDefault="00CF51CD">
    <w:r>
      <w:rPr>
        <w:noProof/>
      </w:rPr>
      <w:drawing>
        <wp:anchor distT="0" distB="0" distL="114300" distR="114300" simplePos="0" relativeHeight="251658752" behindDoc="0" locked="0" layoutInCell="1" allowOverlap="1" wp14:anchorId="5D6C2AE9" wp14:editId="19B7170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1C" w:rsidRDefault="00C169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7247"/>
    <w:rsid w:val="001771B1"/>
    <w:rsid w:val="001B478A"/>
    <w:rsid w:val="001D1394"/>
    <w:rsid w:val="002560C6"/>
    <w:rsid w:val="002F3AA1"/>
    <w:rsid w:val="0033648A"/>
    <w:rsid w:val="00373483"/>
    <w:rsid w:val="003C3E4D"/>
    <w:rsid w:val="003D3AA8"/>
    <w:rsid w:val="00442187"/>
    <w:rsid w:val="00454EAC"/>
    <w:rsid w:val="0049057E"/>
    <w:rsid w:val="004A0196"/>
    <w:rsid w:val="004B57DB"/>
    <w:rsid w:val="004C481B"/>
    <w:rsid w:val="004C67DE"/>
    <w:rsid w:val="00623A48"/>
    <w:rsid w:val="00705ABB"/>
    <w:rsid w:val="00734247"/>
    <w:rsid w:val="007735EE"/>
    <w:rsid w:val="007E251F"/>
    <w:rsid w:val="00880843"/>
    <w:rsid w:val="008E076F"/>
    <w:rsid w:val="009F196D"/>
    <w:rsid w:val="00A35AE9"/>
    <w:rsid w:val="00A71CAF"/>
    <w:rsid w:val="00A9035B"/>
    <w:rsid w:val="00AE702A"/>
    <w:rsid w:val="00B90404"/>
    <w:rsid w:val="00C1691C"/>
    <w:rsid w:val="00CD613B"/>
    <w:rsid w:val="00CF51CD"/>
    <w:rsid w:val="00CF7F49"/>
    <w:rsid w:val="00D26CB3"/>
    <w:rsid w:val="00E15757"/>
    <w:rsid w:val="00E462BA"/>
    <w:rsid w:val="00E778EB"/>
    <w:rsid w:val="00E903BB"/>
    <w:rsid w:val="00EB7D7D"/>
    <w:rsid w:val="00EE7983"/>
    <w:rsid w:val="00F1662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2019-06-10T14:18:00Z</dcterms:created>
  <dcterms:modified xsi:type="dcterms:W3CDTF">2019-06-12T14:11:00Z</dcterms:modified>
</cp:coreProperties>
</file>