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11694">
        <w:rPr>
          <w:rFonts w:ascii="Arial" w:hAnsi="Arial" w:cs="Arial"/>
        </w:rPr>
        <w:t>03545</w:t>
      </w:r>
      <w:r w:rsidRPr="00F75516">
        <w:rPr>
          <w:rFonts w:ascii="Arial" w:hAnsi="Arial" w:cs="Arial"/>
        </w:rPr>
        <w:t>/</w:t>
      </w:r>
      <w:r w:rsidR="0041169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9214CA">
        <w:rPr>
          <w:rFonts w:ascii="Arial" w:hAnsi="Arial" w:cs="Arial"/>
          <w:sz w:val="24"/>
          <w:szCs w:val="24"/>
        </w:rPr>
        <w:t>na Avenida do Comércio, frente ao  nº 1716, no bairro</w:t>
      </w:r>
      <w:r w:rsidR="00976568">
        <w:rPr>
          <w:rFonts w:ascii="Arial" w:hAnsi="Arial" w:cs="Arial"/>
          <w:sz w:val="24"/>
          <w:szCs w:val="24"/>
        </w:rPr>
        <w:t xml:space="preserve"> Jardim Esmeralda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9214CA" w:rsidRPr="009214CA">
        <w:rPr>
          <w:rFonts w:ascii="Arial" w:hAnsi="Arial" w:cs="Arial"/>
          <w:sz w:val="24"/>
          <w:szCs w:val="24"/>
        </w:rPr>
        <w:t xml:space="preserve"> </w:t>
      </w:r>
      <w:r w:rsidR="009214CA">
        <w:rPr>
          <w:rFonts w:ascii="Arial" w:hAnsi="Arial" w:cs="Arial"/>
          <w:sz w:val="24"/>
          <w:szCs w:val="24"/>
        </w:rPr>
        <w:t>na Avenida do Comércio, frente ao nº 1716, no bairro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>nário “Dr. Tancredo Neves”, em</w:t>
      </w:r>
      <w:r w:rsidR="009214CA">
        <w:rPr>
          <w:rFonts w:ascii="Arial" w:hAnsi="Arial" w:cs="Arial"/>
          <w:sz w:val="24"/>
          <w:szCs w:val="24"/>
        </w:rPr>
        <w:t xml:space="preserve"> 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214C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B64" w:rsidRDefault="009F7B64">
      <w:r>
        <w:separator/>
      </w:r>
    </w:p>
  </w:endnote>
  <w:endnote w:type="continuationSeparator" w:id="0">
    <w:p w:rsidR="009F7B64" w:rsidRDefault="009F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B64" w:rsidRDefault="009F7B64">
      <w:r>
        <w:separator/>
      </w:r>
    </w:p>
  </w:footnote>
  <w:footnote w:type="continuationSeparator" w:id="0">
    <w:p w:rsidR="009F7B64" w:rsidRDefault="009F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2D4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F2D4F" w:rsidRPr="004F2D4F" w:rsidRDefault="004F2D4F" w:rsidP="004F2D4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F2D4F">
                  <w:rPr>
                    <w:rFonts w:ascii="Arial" w:hAnsi="Arial" w:cs="Arial"/>
                    <w:b/>
                  </w:rPr>
                  <w:t>PROTOCOLO Nº: 06277/2013     DATA: 06/06/2013     HORA: 16:11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1B478A"/>
    <w:rsid w:val="001D1394"/>
    <w:rsid w:val="002E38DA"/>
    <w:rsid w:val="0033648A"/>
    <w:rsid w:val="00373483"/>
    <w:rsid w:val="003D3AA8"/>
    <w:rsid w:val="00411694"/>
    <w:rsid w:val="00447A9B"/>
    <w:rsid w:val="00454EAC"/>
    <w:rsid w:val="0049057E"/>
    <w:rsid w:val="004A0C30"/>
    <w:rsid w:val="004B57DB"/>
    <w:rsid w:val="004C67DE"/>
    <w:rsid w:val="004F2D4F"/>
    <w:rsid w:val="00534B84"/>
    <w:rsid w:val="00572EF5"/>
    <w:rsid w:val="00705ABB"/>
    <w:rsid w:val="0084195A"/>
    <w:rsid w:val="009214CA"/>
    <w:rsid w:val="00976568"/>
    <w:rsid w:val="009F196D"/>
    <w:rsid w:val="009F7B64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72A8F"/>
    <w:rsid w:val="00DE0046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