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B70FA6">
        <w:rPr>
          <w:rFonts w:ascii="Arial" w:hAnsi="Arial" w:cs="Arial"/>
          <w:sz w:val="24"/>
          <w:szCs w:val="24"/>
        </w:rPr>
        <w:t>roçagem</w:t>
      </w:r>
      <w:r w:rsidR="0048184B">
        <w:rPr>
          <w:rFonts w:ascii="Arial" w:hAnsi="Arial" w:cs="Arial"/>
          <w:sz w:val="24"/>
          <w:szCs w:val="24"/>
        </w:rPr>
        <w:t xml:space="preserve"> e</w:t>
      </w:r>
      <w:r w:rsidR="00A878DE">
        <w:rPr>
          <w:rFonts w:ascii="Arial" w:hAnsi="Arial" w:cs="Arial"/>
          <w:sz w:val="24"/>
          <w:szCs w:val="24"/>
        </w:rPr>
        <w:t xml:space="preserve"> </w:t>
      </w:r>
      <w:r w:rsidR="00B70FA6">
        <w:rPr>
          <w:rFonts w:ascii="Arial" w:hAnsi="Arial" w:cs="Arial"/>
          <w:sz w:val="24"/>
          <w:szCs w:val="24"/>
        </w:rPr>
        <w:t>limpeza</w:t>
      </w:r>
      <w:r w:rsidR="00A878DE">
        <w:rPr>
          <w:rFonts w:ascii="Arial" w:hAnsi="Arial" w:cs="Arial"/>
          <w:sz w:val="24"/>
          <w:szCs w:val="24"/>
        </w:rPr>
        <w:t xml:space="preserve"> </w:t>
      </w:r>
      <w:r w:rsidR="00E10691">
        <w:rPr>
          <w:rFonts w:ascii="Arial" w:hAnsi="Arial" w:cs="Arial"/>
          <w:sz w:val="24"/>
          <w:szCs w:val="24"/>
        </w:rPr>
        <w:t xml:space="preserve">da área publica </w:t>
      </w:r>
      <w:r w:rsidR="00655229">
        <w:rPr>
          <w:rFonts w:ascii="Arial" w:hAnsi="Arial" w:cs="Arial"/>
          <w:sz w:val="24"/>
          <w:szCs w:val="24"/>
        </w:rPr>
        <w:t xml:space="preserve">localizada entre os Bairros Vista </w:t>
      </w:r>
      <w:r w:rsidR="005C562F">
        <w:rPr>
          <w:rFonts w:ascii="Arial" w:hAnsi="Arial" w:cs="Arial"/>
          <w:sz w:val="24"/>
          <w:szCs w:val="24"/>
        </w:rPr>
        <w:t>A</w:t>
      </w:r>
      <w:r w:rsidR="00655229">
        <w:rPr>
          <w:rFonts w:ascii="Arial" w:hAnsi="Arial" w:cs="Arial"/>
          <w:sz w:val="24"/>
          <w:szCs w:val="24"/>
        </w:rPr>
        <w:t>legre e Parque do Lago.</w:t>
      </w:r>
      <w:r w:rsidR="00E10691">
        <w:rPr>
          <w:rFonts w:ascii="Arial" w:hAnsi="Arial" w:cs="Arial"/>
          <w:sz w:val="24"/>
          <w:szCs w:val="24"/>
        </w:rPr>
        <w:t xml:space="preserve"> </w:t>
      </w:r>
      <w:r w:rsidR="00150F44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84B" w:rsidRDefault="00A35AE9" w:rsidP="00E1069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B70FA6">
        <w:rPr>
          <w:rFonts w:ascii="Arial" w:hAnsi="Arial" w:cs="Arial"/>
          <w:sz w:val="24"/>
          <w:szCs w:val="24"/>
        </w:rPr>
        <w:t>roçagem</w:t>
      </w:r>
      <w:r w:rsidR="0048184B">
        <w:rPr>
          <w:rFonts w:ascii="Arial" w:hAnsi="Arial" w:cs="Arial"/>
          <w:sz w:val="24"/>
          <w:szCs w:val="24"/>
        </w:rPr>
        <w:t xml:space="preserve"> e limpeza </w:t>
      </w:r>
      <w:r w:rsidR="00E10691">
        <w:rPr>
          <w:rFonts w:ascii="Arial" w:hAnsi="Arial" w:cs="Arial"/>
          <w:sz w:val="24"/>
          <w:szCs w:val="24"/>
        </w:rPr>
        <w:t xml:space="preserve">da área publica </w:t>
      </w:r>
      <w:r w:rsidR="00655229">
        <w:rPr>
          <w:rFonts w:ascii="Arial" w:hAnsi="Arial" w:cs="Arial"/>
          <w:sz w:val="24"/>
          <w:szCs w:val="24"/>
        </w:rPr>
        <w:t xml:space="preserve">localizada entre os Bairros Vista </w:t>
      </w:r>
      <w:r w:rsidR="005C562F">
        <w:rPr>
          <w:rFonts w:ascii="Arial" w:hAnsi="Arial" w:cs="Arial"/>
          <w:sz w:val="24"/>
          <w:szCs w:val="24"/>
        </w:rPr>
        <w:t>A</w:t>
      </w:r>
      <w:r w:rsidR="00655229">
        <w:rPr>
          <w:rFonts w:ascii="Arial" w:hAnsi="Arial" w:cs="Arial"/>
          <w:sz w:val="24"/>
          <w:szCs w:val="24"/>
        </w:rPr>
        <w:t>legre e Parque do Lago.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878DE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878DE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soli</w:t>
      </w:r>
      <w:r w:rsidR="00A878DE">
        <w:rPr>
          <w:rFonts w:ascii="Arial" w:hAnsi="Arial" w:cs="Arial"/>
          <w:sz w:val="24"/>
          <w:szCs w:val="24"/>
        </w:rPr>
        <w:t xml:space="preserve">citando essa providencia, </w:t>
      </w:r>
      <w:r w:rsidR="0048184B">
        <w:rPr>
          <w:rFonts w:ascii="Arial" w:hAnsi="Arial" w:cs="Arial"/>
          <w:sz w:val="24"/>
          <w:szCs w:val="24"/>
        </w:rPr>
        <w:t>pois segundo eles o mato está alto favorecendo a proliferação de animais peçonhentos causando transtornos</w:t>
      </w:r>
      <w:r w:rsidR="00655229">
        <w:rPr>
          <w:rFonts w:ascii="Arial" w:hAnsi="Arial" w:cs="Arial"/>
          <w:sz w:val="24"/>
          <w:szCs w:val="24"/>
        </w:rPr>
        <w:t>,</w:t>
      </w:r>
      <w:r w:rsidR="0048184B">
        <w:rPr>
          <w:rFonts w:ascii="Arial" w:hAnsi="Arial" w:cs="Arial"/>
          <w:sz w:val="24"/>
          <w:szCs w:val="24"/>
        </w:rPr>
        <w:t xml:space="preserve"> insegurança</w:t>
      </w:r>
      <w:r w:rsidR="00655229">
        <w:rPr>
          <w:rFonts w:ascii="Arial" w:hAnsi="Arial" w:cs="Arial"/>
          <w:sz w:val="24"/>
          <w:szCs w:val="24"/>
        </w:rPr>
        <w:t xml:space="preserve"> e dificultando a passagem</w:t>
      </w:r>
      <w:r w:rsidR="008330B3">
        <w:rPr>
          <w:rFonts w:ascii="Arial" w:hAnsi="Arial" w:cs="Arial"/>
          <w:sz w:val="24"/>
          <w:szCs w:val="24"/>
        </w:rPr>
        <w:t>.</w:t>
      </w:r>
    </w:p>
    <w:p w:rsidR="0048184B" w:rsidRDefault="0048184B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251F1">
        <w:rPr>
          <w:rFonts w:ascii="Arial" w:hAnsi="Arial" w:cs="Arial"/>
          <w:sz w:val="24"/>
          <w:szCs w:val="24"/>
        </w:rPr>
        <w:t>0</w:t>
      </w:r>
      <w:r w:rsidR="0006091D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091D">
        <w:rPr>
          <w:rFonts w:ascii="Arial" w:hAnsi="Arial" w:cs="Arial"/>
          <w:sz w:val="24"/>
          <w:szCs w:val="24"/>
        </w:rPr>
        <w:t>Junho</w:t>
      </w:r>
      <w:r w:rsidR="008C4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06091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40766B">
        <w:rPr>
          <w:rFonts w:ascii="Arial" w:hAnsi="Arial" w:cs="Arial"/>
          <w:sz w:val="24"/>
          <w:szCs w:val="24"/>
        </w:rPr>
        <w:t xml:space="preserve"> -</w:t>
      </w: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40766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40766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bd6a9f6a5147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091D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0766B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56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5229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691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7b4d2b-e8d5-4c2c-ac20-38bfba51575e.png" Id="Re2b73d15faf848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7b4d2b-e8d5-4c2c-ac20-38bfba51575e.png" Id="R54bd6a9f6a5147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7447-EF5D-492C-8782-60373C20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117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487</cp:revision>
  <cp:lastPrinted>2014-10-17T18:19:00Z</cp:lastPrinted>
  <dcterms:created xsi:type="dcterms:W3CDTF">2014-01-16T16:53:00Z</dcterms:created>
  <dcterms:modified xsi:type="dcterms:W3CDTF">2019-06-06T19:14:00Z</dcterms:modified>
</cp:coreProperties>
</file>