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7014B7" w:rsidRDefault="00FF3852" w:rsidP="00FF3852">
      <w:pPr>
        <w:pStyle w:val="Ttulo"/>
        <w:rPr>
          <w:rFonts w:ascii="Arial" w:hAnsi="Arial" w:cs="Arial"/>
          <w:sz w:val="20"/>
          <w:szCs w:val="20"/>
        </w:rPr>
      </w:pPr>
      <w:r w:rsidRPr="007014B7">
        <w:rPr>
          <w:rFonts w:ascii="Arial" w:hAnsi="Arial" w:cs="Arial"/>
          <w:sz w:val="20"/>
          <w:szCs w:val="20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363</w:t>
      </w:r>
      <w:r w:rsidRPr="007014B7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2019</w:t>
      </w:r>
    </w:p>
    <w:p w:rsidR="008F3502" w:rsidRPr="007014B7" w:rsidRDefault="008F3502" w:rsidP="00FF3852">
      <w:pPr>
        <w:ind w:left="4536"/>
        <w:jc w:val="both"/>
        <w:rPr>
          <w:rFonts w:ascii="Arial" w:hAnsi="Arial" w:cs="Arial"/>
        </w:rPr>
      </w:pPr>
    </w:p>
    <w:p w:rsidR="00FF3852" w:rsidRPr="007014B7" w:rsidRDefault="002123AD" w:rsidP="00FF3852">
      <w:pPr>
        <w:ind w:left="4536"/>
        <w:jc w:val="both"/>
        <w:rPr>
          <w:rFonts w:ascii="Arial" w:hAnsi="Arial" w:cs="Arial"/>
        </w:rPr>
      </w:pPr>
      <w:r w:rsidRPr="007014B7">
        <w:rPr>
          <w:rFonts w:ascii="Arial" w:hAnsi="Arial" w:cs="Arial"/>
        </w:rPr>
        <w:t>Requer informações acerca d</w:t>
      </w:r>
      <w:r w:rsidR="0037536E" w:rsidRPr="007014B7">
        <w:rPr>
          <w:rFonts w:ascii="Arial" w:hAnsi="Arial" w:cs="Arial"/>
        </w:rPr>
        <w:t xml:space="preserve">e cobrança de estacionamento ao cidadão </w:t>
      </w:r>
      <w:r w:rsidR="00AE0685" w:rsidRPr="007014B7">
        <w:rPr>
          <w:rFonts w:ascii="Arial" w:hAnsi="Arial" w:cs="Arial"/>
        </w:rPr>
        <w:t xml:space="preserve">barbarense </w:t>
      </w:r>
      <w:r w:rsidR="0037536E" w:rsidRPr="007014B7">
        <w:rPr>
          <w:rFonts w:ascii="Arial" w:hAnsi="Arial" w:cs="Arial"/>
        </w:rPr>
        <w:t>atendido nos Setores Públicos existentes nas dependências do VIC Center</w:t>
      </w:r>
      <w:r w:rsidR="005E64F2" w:rsidRPr="007014B7">
        <w:rPr>
          <w:rFonts w:ascii="Arial" w:hAnsi="Arial" w:cs="Arial"/>
        </w:rPr>
        <w:t>.</w:t>
      </w:r>
    </w:p>
    <w:p w:rsidR="008F3502" w:rsidRPr="007014B7" w:rsidRDefault="008F3502" w:rsidP="00FF3852">
      <w:pPr>
        <w:ind w:left="4536"/>
        <w:jc w:val="both"/>
        <w:rPr>
          <w:rFonts w:ascii="Arial" w:hAnsi="Arial" w:cs="Arial"/>
        </w:rPr>
      </w:pPr>
    </w:p>
    <w:p w:rsidR="001C3416" w:rsidRPr="007014B7" w:rsidRDefault="001C3416" w:rsidP="00FF3852">
      <w:pPr>
        <w:ind w:left="1440" w:firstLine="3600"/>
        <w:jc w:val="both"/>
        <w:rPr>
          <w:rFonts w:ascii="Arial" w:hAnsi="Arial" w:cs="Arial"/>
        </w:rPr>
      </w:pPr>
    </w:p>
    <w:p w:rsidR="00FF3852" w:rsidRPr="007014B7" w:rsidRDefault="00FF3852" w:rsidP="00FF3852">
      <w:pPr>
        <w:ind w:firstLine="1440"/>
        <w:jc w:val="both"/>
        <w:rPr>
          <w:rFonts w:ascii="Arial" w:hAnsi="Arial" w:cs="Arial"/>
        </w:rPr>
      </w:pPr>
      <w:r w:rsidRPr="007014B7">
        <w:rPr>
          <w:rFonts w:ascii="Arial" w:hAnsi="Arial" w:cs="Arial"/>
        </w:rPr>
        <w:t>Senhor Presidente,</w:t>
      </w:r>
    </w:p>
    <w:p w:rsidR="00FF3852" w:rsidRPr="007014B7" w:rsidRDefault="00FF3852" w:rsidP="00FF3852">
      <w:pPr>
        <w:ind w:firstLine="1440"/>
        <w:jc w:val="both"/>
        <w:rPr>
          <w:rFonts w:ascii="Arial" w:hAnsi="Arial" w:cs="Arial"/>
        </w:rPr>
      </w:pPr>
      <w:r w:rsidRPr="007014B7">
        <w:rPr>
          <w:rFonts w:ascii="Arial" w:hAnsi="Arial" w:cs="Arial"/>
        </w:rPr>
        <w:t xml:space="preserve">Senhores Vereadores, </w:t>
      </w:r>
    </w:p>
    <w:p w:rsidR="00FE0FAF" w:rsidRPr="007014B7" w:rsidRDefault="00FE0FAF" w:rsidP="00FF3852">
      <w:pPr>
        <w:ind w:firstLine="1440"/>
        <w:jc w:val="both"/>
        <w:rPr>
          <w:rFonts w:ascii="Arial" w:hAnsi="Arial" w:cs="Arial"/>
        </w:rPr>
      </w:pPr>
    </w:p>
    <w:p w:rsidR="001C3416" w:rsidRPr="007014B7" w:rsidRDefault="001C3416" w:rsidP="00FF3852">
      <w:pPr>
        <w:ind w:firstLine="1440"/>
        <w:jc w:val="both"/>
        <w:rPr>
          <w:rFonts w:ascii="Arial" w:hAnsi="Arial" w:cs="Arial"/>
        </w:rPr>
      </w:pPr>
    </w:p>
    <w:p w:rsidR="0037536E" w:rsidRPr="007014B7" w:rsidRDefault="00B46914" w:rsidP="00F22555">
      <w:pPr>
        <w:spacing w:line="360" w:lineRule="auto"/>
        <w:ind w:firstLine="1440"/>
        <w:jc w:val="both"/>
        <w:rPr>
          <w:rFonts w:ascii="Arial" w:hAnsi="Arial" w:cs="Arial"/>
        </w:rPr>
      </w:pPr>
      <w:r w:rsidRPr="007014B7">
        <w:rPr>
          <w:rFonts w:ascii="Arial" w:hAnsi="Arial" w:cs="Arial"/>
          <w:b/>
        </w:rPr>
        <w:t>CONSIDERANDO</w:t>
      </w:r>
      <w:r w:rsidRPr="007014B7">
        <w:rPr>
          <w:rFonts w:ascii="Arial" w:hAnsi="Arial" w:cs="Arial"/>
        </w:rPr>
        <w:t xml:space="preserve"> que </w:t>
      </w:r>
      <w:r w:rsidR="0037536E" w:rsidRPr="007014B7">
        <w:rPr>
          <w:rFonts w:ascii="Arial" w:hAnsi="Arial" w:cs="Arial"/>
        </w:rPr>
        <w:t>o Centro de Conveniência VIC CENTER anunciou</w:t>
      </w:r>
      <w:r w:rsidR="00DF7575" w:rsidRPr="007014B7">
        <w:rPr>
          <w:rFonts w:ascii="Arial" w:hAnsi="Arial" w:cs="Arial"/>
        </w:rPr>
        <w:t xml:space="preserve"> através e suas redes sociais,</w:t>
      </w:r>
      <w:r w:rsidR="0037536E" w:rsidRPr="007014B7">
        <w:rPr>
          <w:rFonts w:ascii="Arial" w:hAnsi="Arial" w:cs="Arial"/>
        </w:rPr>
        <w:t xml:space="preserve"> aumento em 50% no valor do estacionamento local</w:t>
      </w:r>
      <w:r w:rsidR="00DF7575" w:rsidRPr="007014B7">
        <w:rPr>
          <w:rFonts w:ascii="Arial" w:hAnsi="Arial" w:cs="Arial"/>
        </w:rPr>
        <w:t xml:space="preserve"> e</w:t>
      </w:r>
      <w:r w:rsidR="0037536E" w:rsidRPr="007014B7">
        <w:rPr>
          <w:rFonts w:ascii="Arial" w:hAnsi="Arial" w:cs="Arial"/>
        </w:rPr>
        <w:t xml:space="preserve"> a retirada de isenção da tarifa </w:t>
      </w:r>
      <w:r w:rsidR="00D75791" w:rsidRPr="007014B7">
        <w:rPr>
          <w:rFonts w:ascii="Arial" w:hAnsi="Arial" w:cs="Arial"/>
        </w:rPr>
        <w:t xml:space="preserve">de estacionamento </w:t>
      </w:r>
      <w:r w:rsidR="0037536E" w:rsidRPr="007014B7">
        <w:rPr>
          <w:rFonts w:ascii="Arial" w:hAnsi="Arial" w:cs="Arial"/>
        </w:rPr>
        <w:t xml:space="preserve">que era até as 14hrs, passando estas medidas </w:t>
      </w:r>
      <w:r w:rsidR="00D75791" w:rsidRPr="007014B7">
        <w:rPr>
          <w:rFonts w:ascii="Arial" w:hAnsi="Arial" w:cs="Arial"/>
        </w:rPr>
        <w:t xml:space="preserve">já </w:t>
      </w:r>
      <w:r w:rsidR="0037536E" w:rsidRPr="007014B7">
        <w:rPr>
          <w:rFonts w:ascii="Arial" w:hAnsi="Arial" w:cs="Arial"/>
        </w:rPr>
        <w:t xml:space="preserve">a valer a partir de 1º </w:t>
      </w:r>
      <w:r w:rsidR="007014B7" w:rsidRPr="007014B7">
        <w:rPr>
          <w:rFonts w:ascii="Arial" w:hAnsi="Arial" w:cs="Arial"/>
        </w:rPr>
        <w:t xml:space="preserve">de </w:t>
      </w:r>
      <w:r w:rsidR="0037536E" w:rsidRPr="007014B7">
        <w:rPr>
          <w:rFonts w:ascii="Arial" w:hAnsi="Arial" w:cs="Arial"/>
        </w:rPr>
        <w:t>junho</w:t>
      </w:r>
      <w:r w:rsidR="00DF7575" w:rsidRPr="007014B7">
        <w:rPr>
          <w:rFonts w:ascii="Arial" w:hAnsi="Arial" w:cs="Arial"/>
        </w:rPr>
        <w:t>, tornando valor fixo de R$ 3,00 (três reais) pelo período de 12 horas</w:t>
      </w:r>
      <w:r w:rsidR="0037536E" w:rsidRPr="007014B7">
        <w:rPr>
          <w:rFonts w:ascii="Arial" w:hAnsi="Arial" w:cs="Arial"/>
        </w:rPr>
        <w:t>;</w:t>
      </w:r>
    </w:p>
    <w:p w:rsidR="0037536E" w:rsidRPr="007014B7" w:rsidRDefault="0037536E" w:rsidP="00F22555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37536E" w:rsidRPr="007014B7" w:rsidRDefault="0032368A" w:rsidP="00F22555">
      <w:pPr>
        <w:spacing w:line="360" w:lineRule="auto"/>
        <w:ind w:firstLine="1440"/>
        <w:jc w:val="both"/>
        <w:rPr>
          <w:rFonts w:ascii="Arial" w:hAnsi="Arial" w:cs="Arial"/>
        </w:rPr>
      </w:pPr>
      <w:r w:rsidRPr="007014B7">
        <w:rPr>
          <w:rFonts w:ascii="Arial" w:hAnsi="Arial" w:cs="Arial"/>
          <w:b/>
        </w:rPr>
        <w:t>CONSIDERANDO</w:t>
      </w:r>
      <w:r w:rsidRPr="007014B7">
        <w:rPr>
          <w:rFonts w:ascii="Arial" w:hAnsi="Arial" w:cs="Arial"/>
        </w:rPr>
        <w:t xml:space="preserve"> que </w:t>
      </w:r>
      <w:r w:rsidR="0037536E" w:rsidRPr="007014B7">
        <w:rPr>
          <w:rFonts w:ascii="Arial" w:hAnsi="Arial" w:cs="Arial"/>
        </w:rPr>
        <w:t>embora o empreendimento comercial seja de propriedade privada, existe</w:t>
      </w:r>
      <w:r w:rsidR="00D75791" w:rsidRPr="007014B7">
        <w:rPr>
          <w:rFonts w:ascii="Arial" w:hAnsi="Arial" w:cs="Arial"/>
        </w:rPr>
        <w:t>m</w:t>
      </w:r>
      <w:r w:rsidR="0037536E" w:rsidRPr="007014B7">
        <w:rPr>
          <w:rFonts w:ascii="Arial" w:hAnsi="Arial" w:cs="Arial"/>
        </w:rPr>
        <w:t xml:space="preserve"> em suas dependências setores públicos que prestam atendimento à população barbarense, sendo: Casa do Trabalhador; Banco do Povo e a Secretaria Municipal</w:t>
      </w:r>
      <w:r w:rsidR="00D75791" w:rsidRPr="007014B7">
        <w:rPr>
          <w:rFonts w:ascii="Arial" w:hAnsi="Arial" w:cs="Arial"/>
        </w:rPr>
        <w:t xml:space="preserve"> d</w:t>
      </w:r>
      <w:r w:rsidR="0037536E" w:rsidRPr="007014B7">
        <w:rPr>
          <w:rFonts w:ascii="Arial" w:hAnsi="Arial" w:cs="Arial"/>
        </w:rPr>
        <w:t>e Desenvolvimento Econômico;</w:t>
      </w:r>
    </w:p>
    <w:p w:rsidR="0037536E" w:rsidRPr="007014B7" w:rsidRDefault="0037536E" w:rsidP="00F22555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32368A" w:rsidRPr="007014B7" w:rsidRDefault="0032368A" w:rsidP="00F22555">
      <w:pPr>
        <w:spacing w:line="360" w:lineRule="auto"/>
        <w:ind w:firstLine="1440"/>
        <w:jc w:val="both"/>
        <w:rPr>
          <w:rFonts w:ascii="Arial" w:hAnsi="Arial" w:cs="Arial"/>
        </w:rPr>
      </w:pPr>
      <w:r w:rsidRPr="007014B7">
        <w:rPr>
          <w:rFonts w:ascii="Arial" w:hAnsi="Arial" w:cs="Arial"/>
          <w:b/>
        </w:rPr>
        <w:t>CONSIDERANDO</w:t>
      </w:r>
      <w:r w:rsidRPr="007014B7">
        <w:rPr>
          <w:rFonts w:ascii="Arial" w:hAnsi="Arial" w:cs="Arial"/>
        </w:rPr>
        <w:t xml:space="preserve"> </w:t>
      </w:r>
      <w:r w:rsidR="0037536E" w:rsidRPr="007014B7">
        <w:rPr>
          <w:rFonts w:ascii="Arial" w:hAnsi="Arial" w:cs="Arial"/>
        </w:rPr>
        <w:t xml:space="preserve">por fim, que </w:t>
      </w:r>
      <w:r w:rsidR="00D75791" w:rsidRPr="007014B7">
        <w:rPr>
          <w:rFonts w:ascii="Arial" w:hAnsi="Arial" w:cs="Arial"/>
        </w:rPr>
        <w:t>a maioria dos cidadãos que procuram os serviços públicos destes setores</w:t>
      </w:r>
      <w:r w:rsidR="007B0281" w:rsidRPr="007014B7">
        <w:rPr>
          <w:rFonts w:ascii="Arial" w:hAnsi="Arial" w:cs="Arial"/>
        </w:rPr>
        <w:t>,</w:t>
      </w:r>
      <w:r w:rsidR="00D75791" w:rsidRPr="007014B7">
        <w:rPr>
          <w:rFonts w:ascii="Arial" w:hAnsi="Arial" w:cs="Arial"/>
        </w:rPr>
        <w:t xml:space="preserve"> </w:t>
      </w:r>
      <w:proofErr w:type="gramStart"/>
      <w:r w:rsidR="00D75791" w:rsidRPr="007014B7">
        <w:rPr>
          <w:rFonts w:ascii="Arial" w:hAnsi="Arial" w:cs="Arial"/>
        </w:rPr>
        <w:t>são</w:t>
      </w:r>
      <w:proofErr w:type="gramEnd"/>
      <w:r w:rsidR="00D75791" w:rsidRPr="007014B7">
        <w:rPr>
          <w:rFonts w:ascii="Arial" w:hAnsi="Arial" w:cs="Arial"/>
        </w:rPr>
        <w:t xml:space="preserve"> pessoas</w:t>
      </w:r>
      <w:r w:rsidR="0037536E" w:rsidRPr="007014B7">
        <w:rPr>
          <w:rFonts w:ascii="Arial" w:hAnsi="Arial" w:cs="Arial"/>
        </w:rPr>
        <w:t xml:space="preserve"> </w:t>
      </w:r>
      <w:r w:rsidR="00D75791" w:rsidRPr="007014B7">
        <w:rPr>
          <w:rFonts w:ascii="Arial" w:hAnsi="Arial" w:cs="Arial"/>
        </w:rPr>
        <w:t>desempregadas ou com pendências junto a Dívida Ativa, e tal cobrança de estacionamento a estes munícipes onerariam ai</w:t>
      </w:r>
      <w:r w:rsidR="007B0281" w:rsidRPr="007014B7">
        <w:rPr>
          <w:rFonts w:ascii="Arial" w:hAnsi="Arial" w:cs="Arial"/>
        </w:rPr>
        <w:t>nda mais seu orçamento, assim, é</w:t>
      </w:r>
      <w:r w:rsidR="00D75791" w:rsidRPr="007014B7">
        <w:rPr>
          <w:rFonts w:ascii="Arial" w:hAnsi="Arial" w:cs="Arial"/>
        </w:rPr>
        <w:t xml:space="preserve"> preciso que haja uma </w:t>
      </w:r>
      <w:r w:rsidR="007B0281" w:rsidRPr="007014B7">
        <w:rPr>
          <w:rFonts w:ascii="Arial" w:hAnsi="Arial" w:cs="Arial"/>
        </w:rPr>
        <w:t>medida de isenção</w:t>
      </w:r>
      <w:r w:rsidR="00D75791" w:rsidRPr="007014B7">
        <w:rPr>
          <w:rFonts w:ascii="Arial" w:hAnsi="Arial" w:cs="Arial"/>
        </w:rPr>
        <w:t xml:space="preserve"> a quem apenas utiliza os serviços públicos do local</w:t>
      </w:r>
      <w:r w:rsidR="00925095" w:rsidRPr="007014B7">
        <w:rPr>
          <w:rFonts w:ascii="Arial" w:hAnsi="Arial" w:cs="Arial"/>
        </w:rPr>
        <w:t>;</w:t>
      </w:r>
    </w:p>
    <w:p w:rsidR="00DF7575" w:rsidRPr="007014B7" w:rsidRDefault="007014B7" w:rsidP="00DF7575">
      <w:pPr>
        <w:spacing w:line="360" w:lineRule="auto"/>
        <w:jc w:val="center"/>
        <w:rPr>
          <w:rFonts w:ascii="Arial" w:hAnsi="Arial" w:cs="Arial"/>
        </w:rPr>
      </w:pPr>
      <w:r w:rsidRPr="007014B7">
        <w:rPr>
          <w:rFonts w:ascii="Arial" w:hAnsi="Arial" w:cs="Arial"/>
          <w:noProof/>
        </w:rPr>
        <w:drawing>
          <wp:inline distT="0" distB="0" distL="0" distR="0" wp14:anchorId="3AB4A020" wp14:editId="3E6FC4A4">
            <wp:extent cx="3168000" cy="316800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6-06 at 12.54.46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000" cy="31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575" w:rsidRPr="007014B7" w:rsidRDefault="00DF7575" w:rsidP="00F22555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925095" w:rsidRPr="007014B7" w:rsidRDefault="00925095" w:rsidP="00F22555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B46914" w:rsidRPr="007014B7" w:rsidRDefault="00B46914" w:rsidP="00B46914">
      <w:pPr>
        <w:spacing w:line="360" w:lineRule="auto"/>
        <w:ind w:firstLine="1440"/>
        <w:jc w:val="both"/>
        <w:rPr>
          <w:rFonts w:ascii="Arial" w:hAnsi="Arial" w:cs="Arial"/>
        </w:rPr>
      </w:pPr>
      <w:r w:rsidRPr="007014B7">
        <w:rPr>
          <w:rFonts w:ascii="Arial" w:hAnsi="Arial" w:cs="Arial"/>
          <w:b/>
        </w:rPr>
        <w:t>REQUEIRO</w:t>
      </w:r>
      <w:r w:rsidRPr="007014B7">
        <w:rPr>
          <w:rFonts w:ascii="Arial" w:hAnsi="Arial" w:cs="Arial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Pr="007014B7">
        <w:rPr>
          <w:rFonts w:ascii="Arial" w:hAnsi="Arial" w:cs="Arial"/>
        </w:rPr>
        <w:t>o Excelentíssimo</w:t>
      </w:r>
      <w:proofErr w:type="gramEnd"/>
      <w:r w:rsidRPr="007014B7">
        <w:rPr>
          <w:rFonts w:ascii="Arial" w:hAnsi="Arial" w:cs="Arial"/>
        </w:rPr>
        <w:t xml:space="preserve"> Senhor Prefeito Municipal para qu</w:t>
      </w:r>
      <w:bookmarkStart w:id="0" w:name="_GoBack"/>
      <w:bookmarkEnd w:id="0"/>
      <w:r w:rsidRPr="007014B7">
        <w:rPr>
          <w:rFonts w:ascii="Arial" w:hAnsi="Arial" w:cs="Arial"/>
        </w:rPr>
        <w:t xml:space="preserve">e encaminhe a esta Casa de Leis as seguintes informações: </w:t>
      </w:r>
    </w:p>
    <w:p w:rsidR="00B46914" w:rsidRPr="007014B7" w:rsidRDefault="00B46914" w:rsidP="00B46914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B46914" w:rsidRPr="007014B7" w:rsidRDefault="00B46914" w:rsidP="00B46914">
      <w:pPr>
        <w:spacing w:line="360" w:lineRule="auto"/>
        <w:ind w:firstLine="1440"/>
        <w:jc w:val="both"/>
        <w:rPr>
          <w:rFonts w:ascii="Arial" w:hAnsi="Arial" w:cs="Arial"/>
        </w:rPr>
      </w:pPr>
      <w:proofErr w:type="gramStart"/>
      <w:r w:rsidRPr="007014B7">
        <w:rPr>
          <w:rFonts w:ascii="Arial" w:hAnsi="Arial" w:cs="Arial"/>
          <w:b/>
        </w:rPr>
        <w:t>1º)</w:t>
      </w:r>
      <w:proofErr w:type="gramEnd"/>
      <w:r w:rsidRPr="007014B7">
        <w:rPr>
          <w:rFonts w:ascii="Arial" w:hAnsi="Arial" w:cs="Arial"/>
        </w:rPr>
        <w:t xml:space="preserve"> </w:t>
      </w:r>
      <w:r w:rsidR="00D75791" w:rsidRPr="007014B7">
        <w:rPr>
          <w:rFonts w:ascii="Arial" w:hAnsi="Arial" w:cs="Arial"/>
        </w:rPr>
        <w:t xml:space="preserve">A prefeitura tomou ciência prévia sobre a retirada da isenção da cobrança do estacionamento local até as 14hrs </w:t>
      </w:r>
      <w:r w:rsidR="007B0281" w:rsidRPr="007014B7">
        <w:rPr>
          <w:rFonts w:ascii="Arial" w:hAnsi="Arial" w:cs="Arial"/>
        </w:rPr>
        <w:t>e respectivo aumento da taxa de estacionamento do VIC CENTER</w:t>
      </w:r>
      <w:r w:rsidR="008E3ED2" w:rsidRPr="007014B7">
        <w:rPr>
          <w:rFonts w:ascii="Arial" w:hAnsi="Arial" w:cs="Arial"/>
        </w:rPr>
        <w:t>?</w:t>
      </w:r>
    </w:p>
    <w:p w:rsidR="00B46914" w:rsidRPr="007014B7" w:rsidRDefault="00B46914" w:rsidP="00B46914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B46914" w:rsidRPr="007014B7" w:rsidRDefault="00B46914" w:rsidP="00B46914">
      <w:pPr>
        <w:spacing w:line="360" w:lineRule="auto"/>
        <w:ind w:firstLine="1440"/>
        <w:jc w:val="both"/>
        <w:rPr>
          <w:rFonts w:ascii="Arial" w:hAnsi="Arial" w:cs="Arial"/>
        </w:rPr>
      </w:pPr>
      <w:proofErr w:type="gramStart"/>
      <w:r w:rsidRPr="007014B7">
        <w:rPr>
          <w:rFonts w:ascii="Arial" w:hAnsi="Arial" w:cs="Arial"/>
          <w:b/>
        </w:rPr>
        <w:t>2º)</w:t>
      </w:r>
      <w:proofErr w:type="gramEnd"/>
      <w:r w:rsidRPr="007014B7">
        <w:rPr>
          <w:rFonts w:ascii="Arial" w:hAnsi="Arial" w:cs="Arial"/>
        </w:rPr>
        <w:t xml:space="preserve"> </w:t>
      </w:r>
      <w:r w:rsidR="007B0281" w:rsidRPr="007014B7">
        <w:rPr>
          <w:rFonts w:ascii="Arial" w:hAnsi="Arial" w:cs="Arial"/>
        </w:rPr>
        <w:t>Quais estão sendo as medidas adotadas</w:t>
      </w:r>
      <w:r w:rsidR="002D1636" w:rsidRPr="007014B7">
        <w:rPr>
          <w:rFonts w:ascii="Arial" w:hAnsi="Arial" w:cs="Arial"/>
        </w:rPr>
        <w:t xml:space="preserve"> pela Prefeitura</w:t>
      </w:r>
      <w:r w:rsidR="007B0281" w:rsidRPr="007014B7">
        <w:rPr>
          <w:rFonts w:ascii="Arial" w:hAnsi="Arial" w:cs="Arial"/>
        </w:rPr>
        <w:t xml:space="preserve"> para que os cidadãos que utilizam os serviços públicos do local, não paguem por esta cobrança de estacionamento</w:t>
      </w:r>
      <w:r w:rsidR="007014B7" w:rsidRPr="007014B7">
        <w:rPr>
          <w:rFonts w:ascii="Arial" w:hAnsi="Arial" w:cs="Arial"/>
        </w:rPr>
        <w:t xml:space="preserve"> ou em contrapartida tenham </w:t>
      </w:r>
      <w:r w:rsidR="007B0281" w:rsidRPr="007014B7">
        <w:rPr>
          <w:rFonts w:ascii="Arial" w:hAnsi="Arial" w:cs="Arial"/>
        </w:rPr>
        <w:t xml:space="preserve">isenção </w:t>
      </w:r>
      <w:r w:rsidR="002D1636" w:rsidRPr="007014B7">
        <w:rPr>
          <w:rFonts w:ascii="Arial" w:hAnsi="Arial" w:cs="Arial"/>
        </w:rPr>
        <w:t xml:space="preserve">ou </w:t>
      </w:r>
      <w:r w:rsidR="007014B7" w:rsidRPr="007014B7">
        <w:rPr>
          <w:rFonts w:ascii="Arial" w:hAnsi="Arial" w:cs="Arial"/>
        </w:rPr>
        <w:t>redução no</w:t>
      </w:r>
      <w:r w:rsidR="002D1636" w:rsidRPr="007014B7">
        <w:rPr>
          <w:rFonts w:ascii="Arial" w:hAnsi="Arial" w:cs="Arial"/>
        </w:rPr>
        <w:t xml:space="preserve"> valor cobrado</w:t>
      </w:r>
      <w:r w:rsidR="007B0281" w:rsidRPr="007014B7">
        <w:rPr>
          <w:rFonts w:ascii="Arial" w:hAnsi="Arial" w:cs="Arial"/>
        </w:rPr>
        <w:t>?</w:t>
      </w:r>
    </w:p>
    <w:p w:rsidR="00A2719B" w:rsidRPr="007014B7" w:rsidRDefault="00A2719B" w:rsidP="00B46914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7B0281" w:rsidRPr="007014B7" w:rsidRDefault="007014B7" w:rsidP="007B0281">
      <w:pPr>
        <w:spacing w:line="360" w:lineRule="auto"/>
        <w:ind w:firstLine="1440"/>
        <w:jc w:val="both"/>
        <w:rPr>
          <w:rFonts w:ascii="Arial" w:hAnsi="Arial" w:cs="Arial"/>
        </w:rPr>
      </w:pPr>
      <w:proofErr w:type="gramStart"/>
      <w:r w:rsidRPr="007014B7">
        <w:rPr>
          <w:rFonts w:ascii="Arial" w:hAnsi="Arial" w:cs="Arial"/>
          <w:b/>
        </w:rPr>
        <w:t>3</w:t>
      </w:r>
      <w:r w:rsidR="007B0281" w:rsidRPr="007014B7">
        <w:rPr>
          <w:rFonts w:ascii="Arial" w:hAnsi="Arial" w:cs="Arial"/>
          <w:b/>
        </w:rPr>
        <w:t>º)</w:t>
      </w:r>
      <w:proofErr w:type="gramEnd"/>
      <w:r w:rsidR="007B0281" w:rsidRPr="007014B7">
        <w:rPr>
          <w:rFonts w:ascii="Arial" w:hAnsi="Arial" w:cs="Arial"/>
        </w:rPr>
        <w:t xml:space="preserve"> </w:t>
      </w:r>
      <w:r w:rsidRPr="007014B7">
        <w:rPr>
          <w:rFonts w:ascii="Arial" w:hAnsi="Arial" w:cs="Arial"/>
        </w:rPr>
        <w:t>Caso não haja isenção ou redução da cobrança, h</w:t>
      </w:r>
      <w:r w:rsidR="007B0281" w:rsidRPr="007014B7">
        <w:rPr>
          <w:rFonts w:ascii="Arial" w:hAnsi="Arial" w:cs="Arial"/>
        </w:rPr>
        <w:t xml:space="preserve">averá ressarcimento ao </w:t>
      </w:r>
      <w:r w:rsidRPr="007014B7">
        <w:rPr>
          <w:rFonts w:ascii="Arial" w:hAnsi="Arial" w:cs="Arial"/>
        </w:rPr>
        <w:t>cidadão</w:t>
      </w:r>
      <w:r w:rsidR="007B0281" w:rsidRPr="007014B7">
        <w:rPr>
          <w:rFonts w:ascii="Arial" w:hAnsi="Arial" w:cs="Arial"/>
        </w:rPr>
        <w:t xml:space="preserve"> que utilizar o VIC CENTER </w:t>
      </w:r>
      <w:r w:rsidR="00AE0685" w:rsidRPr="007014B7">
        <w:rPr>
          <w:rFonts w:ascii="Arial" w:hAnsi="Arial" w:cs="Arial"/>
        </w:rPr>
        <w:t xml:space="preserve">somente </w:t>
      </w:r>
      <w:r w:rsidRPr="007014B7">
        <w:rPr>
          <w:rFonts w:ascii="Arial" w:hAnsi="Arial" w:cs="Arial"/>
        </w:rPr>
        <w:t xml:space="preserve">para </w:t>
      </w:r>
      <w:r w:rsidR="00AE0685" w:rsidRPr="007014B7">
        <w:rPr>
          <w:rFonts w:ascii="Arial" w:hAnsi="Arial" w:cs="Arial"/>
        </w:rPr>
        <w:t>os serviços públicos prestados no local?</w:t>
      </w:r>
      <w:r w:rsidR="007B0281" w:rsidRPr="007014B7">
        <w:rPr>
          <w:rFonts w:ascii="Arial" w:hAnsi="Arial" w:cs="Arial"/>
        </w:rPr>
        <w:t xml:space="preserve"> </w:t>
      </w:r>
    </w:p>
    <w:p w:rsidR="00AE0685" w:rsidRPr="007014B7" w:rsidRDefault="00AE0685" w:rsidP="007B0281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FF3852" w:rsidRPr="007014B7" w:rsidRDefault="00FF3852" w:rsidP="007B0281">
      <w:pPr>
        <w:spacing w:line="360" w:lineRule="auto"/>
        <w:ind w:firstLine="1440"/>
        <w:jc w:val="both"/>
        <w:rPr>
          <w:rFonts w:ascii="Arial" w:hAnsi="Arial" w:cs="Arial"/>
        </w:rPr>
      </w:pPr>
      <w:r w:rsidRPr="007014B7">
        <w:rPr>
          <w:rFonts w:ascii="Arial" w:hAnsi="Arial" w:cs="Arial"/>
        </w:rPr>
        <w:t xml:space="preserve">Plenário “Dr. Tancredo Neves”, em </w:t>
      </w:r>
      <w:r w:rsidR="00AE0685" w:rsidRPr="007014B7">
        <w:rPr>
          <w:rFonts w:ascii="Arial" w:hAnsi="Arial" w:cs="Arial"/>
        </w:rPr>
        <w:t>06</w:t>
      </w:r>
      <w:r w:rsidR="00424126" w:rsidRPr="007014B7">
        <w:rPr>
          <w:rFonts w:ascii="Arial" w:hAnsi="Arial" w:cs="Arial"/>
        </w:rPr>
        <w:t xml:space="preserve"> de </w:t>
      </w:r>
      <w:r w:rsidR="00AE0685" w:rsidRPr="007014B7">
        <w:rPr>
          <w:rFonts w:ascii="Arial" w:hAnsi="Arial" w:cs="Arial"/>
        </w:rPr>
        <w:t>junho</w:t>
      </w:r>
      <w:r w:rsidR="00F91820" w:rsidRPr="007014B7">
        <w:rPr>
          <w:rFonts w:ascii="Arial" w:hAnsi="Arial" w:cs="Arial"/>
        </w:rPr>
        <w:t xml:space="preserve"> de 201</w:t>
      </w:r>
      <w:r w:rsidR="00D83C4B" w:rsidRPr="007014B7">
        <w:rPr>
          <w:rFonts w:ascii="Arial" w:hAnsi="Arial" w:cs="Arial"/>
        </w:rPr>
        <w:t>9</w:t>
      </w:r>
      <w:r w:rsidR="00424126" w:rsidRPr="007014B7">
        <w:rPr>
          <w:rFonts w:ascii="Arial" w:hAnsi="Arial" w:cs="Arial"/>
        </w:rPr>
        <w:t>.</w:t>
      </w:r>
    </w:p>
    <w:p w:rsidR="0064114E" w:rsidRPr="007014B7" w:rsidRDefault="0064114E" w:rsidP="00FF3852">
      <w:pPr>
        <w:ind w:firstLine="1440"/>
        <w:rPr>
          <w:rFonts w:ascii="Arial" w:hAnsi="Arial" w:cs="Arial"/>
        </w:rPr>
      </w:pPr>
    </w:p>
    <w:p w:rsidR="00332BBE" w:rsidRPr="007014B7" w:rsidRDefault="00332BBE" w:rsidP="00FF3852">
      <w:pPr>
        <w:ind w:firstLine="1440"/>
        <w:rPr>
          <w:rFonts w:ascii="Arial" w:hAnsi="Arial" w:cs="Arial"/>
        </w:rPr>
      </w:pPr>
    </w:p>
    <w:p w:rsidR="00F22555" w:rsidRPr="007014B7" w:rsidRDefault="00F22555" w:rsidP="001C3416">
      <w:pPr>
        <w:jc w:val="center"/>
        <w:rPr>
          <w:rFonts w:ascii="Arial" w:hAnsi="Arial" w:cs="Arial"/>
        </w:rPr>
      </w:pPr>
      <w:r w:rsidRPr="007014B7">
        <w:rPr>
          <w:rFonts w:ascii="Arial" w:hAnsi="Arial" w:cs="Arial"/>
        </w:rPr>
        <w:t>_____________________________________</w:t>
      </w:r>
    </w:p>
    <w:p w:rsidR="00FF3852" w:rsidRPr="007014B7" w:rsidRDefault="00D83C4B" w:rsidP="001C3416">
      <w:pPr>
        <w:jc w:val="center"/>
        <w:rPr>
          <w:rFonts w:ascii="Arial" w:hAnsi="Arial" w:cs="Arial"/>
          <w:b/>
        </w:rPr>
      </w:pPr>
      <w:r w:rsidRPr="007014B7">
        <w:rPr>
          <w:rFonts w:ascii="Arial" w:hAnsi="Arial" w:cs="Arial"/>
          <w:b/>
        </w:rPr>
        <w:t>JOSÉ ANTÔNIO FERREIRA</w:t>
      </w:r>
    </w:p>
    <w:p w:rsidR="00D83C4B" w:rsidRPr="007014B7" w:rsidRDefault="00D83C4B" w:rsidP="001C3416">
      <w:pPr>
        <w:jc w:val="center"/>
        <w:rPr>
          <w:rFonts w:ascii="Arial" w:hAnsi="Arial" w:cs="Arial"/>
        </w:rPr>
      </w:pPr>
      <w:r w:rsidRPr="007014B7">
        <w:rPr>
          <w:rFonts w:ascii="Arial" w:hAnsi="Arial" w:cs="Arial"/>
        </w:rPr>
        <w:t>“Dr. José”</w:t>
      </w:r>
    </w:p>
    <w:p w:rsidR="009F196D" w:rsidRPr="007014B7" w:rsidRDefault="001C3416" w:rsidP="001C3416">
      <w:pPr>
        <w:jc w:val="center"/>
        <w:rPr>
          <w:rFonts w:ascii="Arial" w:hAnsi="Arial" w:cs="Arial"/>
        </w:rPr>
      </w:pPr>
      <w:r w:rsidRPr="007014B7">
        <w:rPr>
          <w:rFonts w:ascii="Arial" w:hAnsi="Arial" w:cs="Arial"/>
        </w:rPr>
        <w:t>-</w:t>
      </w:r>
      <w:r w:rsidR="00424126" w:rsidRPr="007014B7">
        <w:rPr>
          <w:rFonts w:ascii="Arial" w:hAnsi="Arial" w:cs="Arial"/>
        </w:rPr>
        <w:t>Vereador</w:t>
      </w:r>
      <w:r w:rsidRPr="007014B7">
        <w:rPr>
          <w:rFonts w:ascii="Arial" w:hAnsi="Arial" w:cs="Arial"/>
        </w:rPr>
        <w:t>-</w:t>
      </w:r>
    </w:p>
    <w:p w:rsidR="001C3416" w:rsidRPr="007014B7" w:rsidRDefault="001C3416" w:rsidP="001C3416">
      <w:pPr>
        <w:jc w:val="center"/>
        <w:rPr>
          <w:rFonts w:ascii="Arial" w:hAnsi="Arial" w:cs="Arial"/>
        </w:rPr>
      </w:pPr>
      <w:r w:rsidRPr="007014B7">
        <w:rPr>
          <w:rFonts w:ascii="Arial" w:hAnsi="Arial" w:cs="Arial"/>
        </w:rPr>
        <w:t>Santa Bárbara d’Oeste</w:t>
      </w:r>
    </w:p>
    <w:sectPr w:rsidR="001C3416" w:rsidRPr="007014B7" w:rsidSect="007014B7">
      <w:headerReference w:type="default" r:id="rId9"/>
      <w:pgSz w:w="11907" w:h="16840" w:code="9"/>
      <w:pgMar w:top="2410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7DE" w:rsidRDefault="001C07DE">
      <w:r>
        <w:separator/>
      </w:r>
    </w:p>
  </w:endnote>
  <w:endnote w:type="continuationSeparator" w:id="0">
    <w:p w:rsidR="001C07DE" w:rsidRDefault="001C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7DE" w:rsidRDefault="001C07DE">
      <w:r>
        <w:separator/>
      </w:r>
    </w:p>
  </w:footnote>
  <w:footnote w:type="continuationSeparator" w:id="0">
    <w:p w:rsidR="001C07DE" w:rsidRDefault="001C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97647C" wp14:editId="76F6985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3E9997" wp14:editId="1597365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D4C93D" wp14:editId="5638F4E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 wp14:anchorId="22C76382" wp14:editId="56413B0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5eeb818c952473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7644B"/>
    <w:rsid w:val="00095724"/>
    <w:rsid w:val="000B5CF8"/>
    <w:rsid w:val="001127F2"/>
    <w:rsid w:val="001141FA"/>
    <w:rsid w:val="00116031"/>
    <w:rsid w:val="001421A7"/>
    <w:rsid w:val="001B478A"/>
    <w:rsid w:val="001C07DE"/>
    <w:rsid w:val="001C166C"/>
    <w:rsid w:val="001C3416"/>
    <w:rsid w:val="001D1394"/>
    <w:rsid w:val="001D16CD"/>
    <w:rsid w:val="001D4B1B"/>
    <w:rsid w:val="002123AD"/>
    <w:rsid w:val="002203E1"/>
    <w:rsid w:val="00221C1D"/>
    <w:rsid w:val="00240369"/>
    <w:rsid w:val="002857E3"/>
    <w:rsid w:val="002B7215"/>
    <w:rsid w:val="002D1636"/>
    <w:rsid w:val="003162A1"/>
    <w:rsid w:val="0032368A"/>
    <w:rsid w:val="00332BBE"/>
    <w:rsid w:val="0033648A"/>
    <w:rsid w:val="00340BD3"/>
    <w:rsid w:val="00355184"/>
    <w:rsid w:val="00373483"/>
    <w:rsid w:val="0037536E"/>
    <w:rsid w:val="0039239D"/>
    <w:rsid w:val="003D3AA8"/>
    <w:rsid w:val="00406A35"/>
    <w:rsid w:val="004153E3"/>
    <w:rsid w:val="00423711"/>
    <w:rsid w:val="00424126"/>
    <w:rsid w:val="00452445"/>
    <w:rsid w:val="00454EAC"/>
    <w:rsid w:val="0049057E"/>
    <w:rsid w:val="004B57DB"/>
    <w:rsid w:val="004C67DE"/>
    <w:rsid w:val="004C7FA5"/>
    <w:rsid w:val="004F7058"/>
    <w:rsid w:val="00514089"/>
    <w:rsid w:val="005663F5"/>
    <w:rsid w:val="005967A1"/>
    <w:rsid w:val="005976F1"/>
    <w:rsid w:val="005A4132"/>
    <w:rsid w:val="005C1439"/>
    <w:rsid w:val="005C629A"/>
    <w:rsid w:val="005D777D"/>
    <w:rsid w:val="005E4176"/>
    <w:rsid w:val="005E64F2"/>
    <w:rsid w:val="0061142D"/>
    <w:rsid w:val="00630F5A"/>
    <w:rsid w:val="0064114E"/>
    <w:rsid w:val="00653FFB"/>
    <w:rsid w:val="0066552C"/>
    <w:rsid w:val="006A2502"/>
    <w:rsid w:val="006E1E40"/>
    <w:rsid w:val="007014B7"/>
    <w:rsid w:val="00705ABB"/>
    <w:rsid w:val="00734655"/>
    <w:rsid w:val="00764EB0"/>
    <w:rsid w:val="00794C4F"/>
    <w:rsid w:val="007A63D1"/>
    <w:rsid w:val="007A66E0"/>
    <w:rsid w:val="007B0281"/>
    <w:rsid w:val="007B1241"/>
    <w:rsid w:val="007D1156"/>
    <w:rsid w:val="00807A20"/>
    <w:rsid w:val="00810B13"/>
    <w:rsid w:val="0081622E"/>
    <w:rsid w:val="008435A0"/>
    <w:rsid w:val="008D6E68"/>
    <w:rsid w:val="008E3ED2"/>
    <w:rsid w:val="008F1AAB"/>
    <w:rsid w:val="008F3502"/>
    <w:rsid w:val="0090051C"/>
    <w:rsid w:val="00901071"/>
    <w:rsid w:val="00925095"/>
    <w:rsid w:val="00940622"/>
    <w:rsid w:val="00945E37"/>
    <w:rsid w:val="00956EF3"/>
    <w:rsid w:val="00987D1E"/>
    <w:rsid w:val="009C1F11"/>
    <w:rsid w:val="009F196D"/>
    <w:rsid w:val="00A21542"/>
    <w:rsid w:val="00A2236D"/>
    <w:rsid w:val="00A2719B"/>
    <w:rsid w:val="00A461C4"/>
    <w:rsid w:val="00A537E3"/>
    <w:rsid w:val="00A71CAF"/>
    <w:rsid w:val="00A82F65"/>
    <w:rsid w:val="00A9035B"/>
    <w:rsid w:val="00A94025"/>
    <w:rsid w:val="00AA6638"/>
    <w:rsid w:val="00AD171D"/>
    <w:rsid w:val="00AE0685"/>
    <w:rsid w:val="00AE16B1"/>
    <w:rsid w:val="00AE702A"/>
    <w:rsid w:val="00AF0F50"/>
    <w:rsid w:val="00AF73F8"/>
    <w:rsid w:val="00B110EF"/>
    <w:rsid w:val="00B26675"/>
    <w:rsid w:val="00B46914"/>
    <w:rsid w:val="00B46ABB"/>
    <w:rsid w:val="00B566FA"/>
    <w:rsid w:val="00B567A1"/>
    <w:rsid w:val="00B90F4E"/>
    <w:rsid w:val="00B944E8"/>
    <w:rsid w:val="00BC436B"/>
    <w:rsid w:val="00C058DA"/>
    <w:rsid w:val="00C3360D"/>
    <w:rsid w:val="00C33ACF"/>
    <w:rsid w:val="00C80E47"/>
    <w:rsid w:val="00CC0729"/>
    <w:rsid w:val="00CD613B"/>
    <w:rsid w:val="00CF7F49"/>
    <w:rsid w:val="00D26CB3"/>
    <w:rsid w:val="00D31007"/>
    <w:rsid w:val="00D35E94"/>
    <w:rsid w:val="00D75791"/>
    <w:rsid w:val="00D83C4B"/>
    <w:rsid w:val="00DA30CA"/>
    <w:rsid w:val="00DC7371"/>
    <w:rsid w:val="00DF7575"/>
    <w:rsid w:val="00E001D5"/>
    <w:rsid w:val="00E903BB"/>
    <w:rsid w:val="00EB7D7D"/>
    <w:rsid w:val="00EC6D29"/>
    <w:rsid w:val="00EE6197"/>
    <w:rsid w:val="00EE7983"/>
    <w:rsid w:val="00F1308B"/>
    <w:rsid w:val="00F16623"/>
    <w:rsid w:val="00F22555"/>
    <w:rsid w:val="00F32259"/>
    <w:rsid w:val="00F55310"/>
    <w:rsid w:val="00F91820"/>
    <w:rsid w:val="00F93225"/>
    <w:rsid w:val="00FB5842"/>
    <w:rsid w:val="00FC5E3D"/>
    <w:rsid w:val="00FE0FA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7a3b9e47-0f29-40ab-841f-ff57d262a858.png" Id="R2ae5001dd3ee48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7a3b9e47-0f29-40ab-841f-ff57d262a858.png" Id="R35eeb818c95247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4378D-9595-42B6-8DE2-7D3704921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347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19</cp:revision>
  <cp:lastPrinted>2019-03-29T14:35:00Z</cp:lastPrinted>
  <dcterms:created xsi:type="dcterms:W3CDTF">2018-04-16T19:23:00Z</dcterms:created>
  <dcterms:modified xsi:type="dcterms:W3CDTF">2019-06-06T16:20:00Z</dcterms:modified>
</cp:coreProperties>
</file>