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BE" w:rsidRPr="00777BBE" w:rsidRDefault="00AA5EA6" w:rsidP="00777BB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61DC">
        <w:rPr>
          <w:rFonts w:ascii="Arial" w:hAnsi="Arial" w:cs="Arial"/>
          <w:b/>
          <w:sz w:val="24"/>
          <w:szCs w:val="24"/>
          <w:u w:val="single"/>
        </w:rPr>
        <w:t>PROJ</w:t>
      </w:r>
      <w:r w:rsidR="00777BBE">
        <w:rPr>
          <w:rFonts w:ascii="Arial" w:hAnsi="Arial" w:cs="Arial"/>
          <w:b/>
          <w:sz w:val="24"/>
          <w:szCs w:val="24"/>
          <w:u w:val="single"/>
        </w:rPr>
        <w:t>ETO DE DECRETO-LEGISLATIVO</w:t>
      </w:r>
      <w:proofErr w:type="gramStart"/>
      <w:r w:rsidR="00777BBE" w:rsidRPr="00777BBE">
        <w:rPr>
          <w:rFonts w:eastAsia="Times New Roman" w:cs="Calibri"/>
          <w:b/>
          <w:u w:val="single"/>
          <w:lang w:eastAsia="pt-BR"/>
        </w:rPr>
        <w:t xml:space="preserve"> </w:t>
      </w:r>
      <w:r w:rsidR="00777BBE" w:rsidRPr="00777BB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End"/>
      <w:r w:rsidR="00777BBE" w:rsidRPr="00777BBE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777BBE" w:rsidRPr="00777BBE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2019</w:t>
      </w:r>
    </w:p>
    <w:p w:rsidR="00AA5EA6" w:rsidRPr="00AA5EA6" w:rsidRDefault="00777BBE" w:rsidP="00777B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A5EA6" w:rsidRPr="00AA5EA6" w:rsidRDefault="00AA5EA6" w:rsidP="006413A9">
      <w:pPr>
        <w:ind w:left="5244"/>
        <w:jc w:val="both"/>
        <w:rPr>
          <w:rFonts w:ascii="Arial" w:hAnsi="Arial" w:cs="Arial"/>
          <w:sz w:val="24"/>
          <w:szCs w:val="24"/>
        </w:rPr>
      </w:pPr>
      <w:r w:rsidRPr="00AA5EA6">
        <w:rPr>
          <w:rFonts w:ascii="Arial" w:hAnsi="Arial" w:cs="Arial"/>
          <w:sz w:val="24"/>
          <w:szCs w:val="24"/>
        </w:rPr>
        <w:t>Dispõe sobre a concessão do Título Hon</w:t>
      </w:r>
      <w:r w:rsidR="001878EF">
        <w:rPr>
          <w:rFonts w:ascii="Arial" w:hAnsi="Arial" w:cs="Arial"/>
          <w:sz w:val="24"/>
          <w:szCs w:val="24"/>
        </w:rPr>
        <w:t xml:space="preserve">orífico de “Cidadão Barbarense” </w:t>
      </w:r>
      <w:r w:rsidRPr="00AA5EA6">
        <w:rPr>
          <w:rFonts w:ascii="Arial" w:hAnsi="Arial" w:cs="Arial"/>
          <w:sz w:val="24"/>
          <w:szCs w:val="24"/>
        </w:rPr>
        <w:t xml:space="preserve">ao </w:t>
      </w:r>
      <w:proofErr w:type="gramStart"/>
      <w:r w:rsidRPr="000C46BF">
        <w:rPr>
          <w:rFonts w:ascii="Arial" w:hAnsi="Arial" w:cs="Arial"/>
          <w:b/>
          <w:sz w:val="24"/>
          <w:szCs w:val="24"/>
        </w:rPr>
        <w:t>Sr.</w:t>
      </w:r>
      <w:proofErr w:type="gramEnd"/>
      <w:r w:rsidRPr="000C46BF">
        <w:rPr>
          <w:rFonts w:ascii="Arial" w:hAnsi="Arial" w:cs="Arial"/>
          <w:b/>
          <w:sz w:val="24"/>
          <w:szCs w:val="24"/>
        </w:rPr>
        <w:t xml:space="preserve"> </w:t>
      </w:r>
      <w:r w:rsidR="00714361" w:rsidRPr="00714361">
        <w:rPr>
          <w:rFonts w:ascii="Arial" w:hAnsi="Arial" w:cs="Arial"/>
          <w:b/>
          <w:sz w:val="24"/>
          <w:szCs w:val="24"/>
        </w:rPr>
        <w:t>Pastor José Cláudio Munhós</w:t>
      </w:r>
      <w:r w:rsidRPr="00AA5EA6">
        <w:rPr>
          <w:rFonts w:ascii="Arial" w:hAnsi="Arial" w:cs="Arial"/>
          <w:sz w:val="24"/>
          <w:szCs w:val="24"/>
        </w:rPr>
        <w:t xml:space="preserve">, dando outras providências. </w:t>
      </w:r>
    </w:p>
    <w:p w:rsidR="00714361" w:rsidRDefault="00714361" w:rsidP="00714361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A5EA6" w:rsidRPr="00AA5EA6" w:rsidRDefault="00714361" w:rsidP="00714361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 SILVA</w:t>
      </w:r>
      <w:r w:rsidR="00AA5EA6" w:rsidRPr="00AA5EA6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AA5EA6" w:rsidRPr="00AA5EA6" w:rsidRDefault="002B2DF4" w:rsidP="007143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="00714361">
        <w:rPr>
          <w:rFonts w:ascii="Arial" w:hAnsi="Arial" w:cs="Arial"/>
          <w:sz w:val="24"/>
          <w:szCs w:val="24"/>
        </w:rPr>
        <w:t xml:space="preserve">- </w:t>
      </w:r>
      <w:r w:rsidR="00AA5EA6" w:rsidRPr="00AA5EA6">
        <w:rPr>
          <w:rFonts w:ascii="Arial" w:hAnsi="Arial" w:cs="Arial"/>
          <w:sz w:val="24"/>
          <w:szCs w:val="24"/>
        </w:rPr>
        <w:t>Fica concedido o Título Honorífico de “Cidadão Barbarense” ao “</w:t>
      </w:r>
      <w:r w:rsidR="00714361" w:rsidRPr="00714361">
        <w:rPr>
          <w:rFonts w:ascii="Arial" w:hAnsi="Arial" w:cs="Arial"/>
          <w:b/>
          <w:sz w:val="24"/>
          <w:szCs w:val="24"/>
        </w:rPr>
        <w:t>Pastor José Cláudio Munhós</w:t>
      </w:r>
      <w:r w:rsidR="00AA5EA6" w:rsidRPr="00AA5EA6">
        <w:rPr>
          <w:rFonts w:ascii="Arial" w:hAnsi="Arial" w:cs="Arial"/>
          <w:sz w:val="24"/>
          <w:szCs w:val="24"/>
        </w:rPr>
        <w:t>”.</w:t>
      </w:r>
    </w:p>
    <w:p w:rsidR="00AA5EA6" w:rsidRPr="00AA5EA6" w:rsidRDefault="002B2DF4" w:rsidP="007143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</w:t>
      </w:r>
      <w:r w:rsidR="00714361">
        <w:rPr>
          <w:rFonts w:ascii="Arial" w:hAnsi="Arial" w:cs="Arial"/>
          <w:sz w:val="24"/>
          <w:szCs w:val="24"/>
        </w:rPr>
        <w:t xml:space="preserve">- </w:t>
      </w:r>
      <w:r w:rsidR="00AA5EA6" w:rsidRPr="00AA5EA6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AA5EA6" w:rsidRPr="00AA5EA6" w:rsidRDefault="002B2DF4" w:rsidP="007143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 xml:space="preserve"> § 2º</w:t>
      </w:r>
      <w:r>
        <w:rPr>
          <w:rFonts w:ascii="Arial" w:hAnsi="Arial" w:cs="Arial"/>
          <w:sz w:val="24"/>
          <w:szCs w:val="24"/>
        </w:rPr>
        <w:t xml:space="preserve"> </w:t>
      </w:r>
      <w:r w:rsidR="00714361">
        <w:rPr>
          <w:rFonts w:ascii="Arial" w:hAnsi="Arial" w:cs="Arial"/>
          <w:sz w:val="24"/>
          <w:szCs w:val="24"/>
        </w:rPr>
        <w:t xml:space="preserve">- </w:t>
      </w:r>
      <w:r w:rsidR="00AA5EA6" w:rsidRPr="00AA5EA6">
        <w:rPr>
          <w:rFonts w:ascii="Arial" w:hAnsi="Arial" w:cs="Arial"/>
          <w:sz w:val="24"/>
          <w:szCs w:val="24"/>
        </w:rPr>
        <w:t xml:space="preserve">Esta homenagem é de iniciativa do Vereador </w:t>
      </w:r>
      <w:r w:rsidR="00AB4901">
        <w:rPr>
          <w:rFonts w:ascii="Arial" w:hAnsi="Arial" w:cs="Arial"/>
          <w:sz w:val="24"/>
          <w:szCs w:val="24"/>
        </w:rPr>
        <w:t>Carlos Fontes</w:t>
      </w:r>
      <w:r w:rsidR="00AA5EA6" w:rsidRPr="00AA5EA6">
        <w:rPr>
          <w:rFonts w:ascii="Arial" w:hAnsi="Arial" w:cs="Arial"/>
          <w:sz w:val="24"/>
          <w:szCs w:val="24"/>
        </w:rPr>
        <w:t>.</w:t>
      </w:r>
    </w:p>
    <w:p w:rsidR="00AA5EA6" w:rsidRPr="00AA5EA6" w:rsidRDefault="002B2DF4" w:rsidP="007143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="00714361">
        <w:rPr>
          <w:rFonts w:ascii="Arial" w:hAnsi="Arial" w:cs="Arial"/>
          <w:sz w:val="24"/>
          <w:szCs w:val="24"/>
        </w:rPr>
        <w:t xml:space="preserve">- </w:t>
      </w:r>
      <w:r w:rsidR="00AA5EA6" w:rsidRPr="00AA5EA6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AA5EA6" w:rsidRPr="00AA5EA6" w:rsidRDefault="002B2DF4" w:rsidP="007143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 w:rsidR="00714361">
        <w:rPr>
          <w:rFonts w:ascii="Arial" w:hAnsi="Arial" w:cs="Arial"/>
          <w:sz w:val="24"/>
          <w:szCs w:val="24"/>
        </w:rPr>
        <w:t xml:space="preserve">- </w:t>
      </w:r>
      <w:r w:rsidR="00AA5EA6" w:rsidRPr="00AA5EA6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AA5EA6" w:rsidRDefault="00AA5EA6" w:rsidP="007143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Art. 4º</w:t>
      </w:r>
      <w:r w:rsidRPr="00AA5EA6">
        <w:rPr>
          <w:rFonts w:ascii="Arial" w:hAnsi="Arial" w:cs="Arial"/>
          <w:sz w:val="24"/>
          <w:szCs w:val="24"/>
        </w:rPr>
        <w:t xml:space="preserve"> - Este Decreto-Legislativo entrará em vigor na data de sua publicação, revogadas as disposições em contrário.</w:t>
      </w:r>
    </w:p>
    <w:p w:rsidR="00734BC1" w:rsidRDefault="00734BC1" w:rsidP="0071436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EA6" w:rsidRPr="00AA5EA6" w:rsidRDefault="00AA5EA6" w:rsidP="006413A9">
      <w:pPr>
        <w:jc w:val="center"/>
        <w:rPr>
          <w:rFonts w:ascii="Arial" w:hAnsi="Arial" w:cs="Arial"/>
          <w:sz w:val="24"/>
          <w:szCs w:val="24"/>
        </w:rPr>
      </w:pPr>
      <w:r w:rsidRPr="00AA5EA6">
        <w:rPr>
          <w:rFonts w:ascii="Arial" w:hAnsi="Arial" w:cs="Arial"/>
          <w:sz w:val="24"/>
          <w:szCs w:val="24"/>
        </w:rPr>
        <w:t>Plen</w:t>
      </w:r>
      <w:r w:rsidR="00E21AB4">
        <w:rPr>
          <w:rFonts w:ascii="Arial" w:hAnsi="Arial" w:cs="Arial"/>
          <w:sz w:val="24"/>
          <w:szCs w:val="24"/>
        </w:rPr>
        <w:t xml:space="preserve">ário “Dr. Tancredo Neves”, em </w:t>
      </w:r>
      <w:r w:rsidR="00714361">
        <w:rPr>
          <w:rFonts w:ascii="Arial" w:hAnsi="Arial" w:cs="Arial"/>
          <w:sz w:val="24"/>
          <w:szCs w:val="24"/>
        </w:rPr>
        <w:t>06</w:t>
      </w:r>
      <w:r w:rsidRPr="00AA5EA6">
        <w:rPr>
          <w:rFonts w:ascii="Arial" w:hAnsi="Arial" w:cs="Arial"/>
          <w:sz w:val="24"/>
          <w:szCs w:val="24"/>
        </w:rPr>
        <w:t xml:space="preserve"> de </w:t>
      </w:r>
      <w:r w:rsidR="00E21AB4">
        <w:rPr>
          <w:rFonts w:ascii="Arial" w:hAnsi="Arial" w:cs="Arial"/>
          <w:sz w:val="24"/>
          <w:szCs w:val="24"/>
        </w:rPr>
        <w:t>junho</w:t>
      </w:r>
      <w:r w:rsidRPr="00AA5EA6">
        <w:rPr>
          <w:rFonts w:ascii="Arial" w:hAnsi="Arial" w:cs="Arial"/>
          <w:sz w:val="24"/>
          <w:szCs w:val="24"/>
        </w:rPr>
        <w:t xml:space="preserve"> de</w:t>
      </w:r>
      <w:r w:rsidR="00E21AB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1AB4">
        <w:rPr>
          <w:rFonts w:ascii="Arial" w:hAnsi="Arial" w:cs="Arial"/>
          <w:sz w:val="24"/>
          <w:szCs w:val="24"/>
        </w:rPr>
        <w:t>201</w:t>
      </w:r>
      <w:r w:rsidR="00714361">
        <w:rPr>
          <w:rFonts w:ascii="Arial" w:hAnsi="Arial" w:cs="Arial"/>
          <w:sz w:val="24"/>
          <w:szCs w:val="24"/>
        </w:rPr>
        <w:t>9</w:t>
      </w:r>
      <w:proofErr w:type="gramEnd"/>
    </w:p>
    <w:p w:rsidR="006413A9" w:rsidRDefault="006413A9" w:rsidP="006413A9">
      <w:pPr>
        <w:jc w:val="center"/>
        <w:rPr>
          <w:rFonts w:ascii="Arial" w:hAnsi="Arial" w:cs="Arial"/>
          <w:sz w:val="24"/>
          <w:szCs w:val="24"/>
        </w:rPr>
      </w:pPr>
    </w:p>
    <w:p w:rsidR="00AA5EA6" w:rsidRPr="006413A9" w:rsidRDefault="006413A9" w:rsidP="00714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13A9">
        <w:rPr>
          <w:rFonts w:ascii="Arial" w:hAnsi="Arial" w:cs="Arial"/>
          <w:b/>
          <w:sz w:val="24"/>
          <w:szCs w:val="24"/>
        </w:rPr>
        <w:t>C</w:t>
      </w:r>
      <w:r w:rsidR="00E21AB4" w:rsidRPr="006413A9">
        <w:rPr>
          <w:rFonts w:ascii="Arial" w:hAnsi="Arial" w:cs="Arial"/>
          <w:b/>
          <w:sz w:val="24"/>
          <w:szCs w:val="24"/>
        </w:rPr>
        <w:t>arlos Fontes</w:t>
      </w:r>
    </w:p>
    <w:p w:rsidR="00AA5EA6" w:rsidRPr="002D10DF" w:rsidRDefault="006A4716" w:rsidP="002D10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13A9">
        <w:rPr>
          <w:rFonts w:ascii="Arial" w:hAnsi="Arial" w:cs="Arial"/>
          <w:b/>
          <w:sz w:val="24"/>
          <w:szCs w:val="24"/>
        </w:rPr>
        <w:t>-vereador</w:t>
      </w:r>
      <w:r w:rsidR="006413A9" w:rsidRPr="006413A9">
        <w:rPr>
          <w:rFonts w:ascii="Arial" w:hAnsi="Arial" w:cs="Arial"/>
          <w:b/>
          <w:sz w:val="24"/>
          <w:szCs w:val="24"/>
        </w:rPr>
        <w:t>-</w:t>
      </w:r>
      <w:bookmarkStart w:id="0" w:name="_GoBack"/>
      <w:bookmarkEnd w:id="0"/>
    </w:p>
    <w:p w:rsidR="00714361" w:rsidRDefault="00714361" w:rsidP="00AA5EA6">
      <w:pPr>
        <w:jc w:val="center"/>
        <w:rPr>
          <w:rFonts w:ascii="Arial" w:hAnsi="Arial" w:cs="Arial"/>
          <w:b/>
          <w:sz w:val="24"/>
          <w:szCs w:val="24"/>
        </w:rPr>
      </w:pPr>
    </w:p>
    <w:p w:rsidR="00AA5EA6" w:rsidRPr="006413A9" w:rsidRDefault="00AA5EA6" w:rsidP="00AA5EA6">
      <w:pPr>
        <w:jc w:val="center"/>
        <w:rPr>
          <w:rFonts w:ascii="Arial" w:hAnsi="Arial" w:cs="Arial"/>
          <w:b/>
          <w:sz w:val="24"/>
          <w:szCs w:val="24"/>
        </w:rPr>
      </w:pPr>
      <w:r w:rsidRPr="006413A9">
        <w:rPr>
          <w:rFonts w:ascii="Arial" w:hAnsi="Arial" w:cs="Arial"/>
          <w:b/>
          <w:sz w:val="24"/>
          <w:szCs w:val="24"/>
        </w:rPr>
        <w:lastRenderedPageBreak/>
        <w:t>BIBLIOGRAFIA</w:t>
      </w:r>
    </w:p>
    <w:p w:rsidR="00714361" w:rsidRPr="00714361" w:rsidRDefault="00714361" w:rsidP="00714361">
      <w:pPr>
        <w:jc w:val="center"/>
        <w:rPr>
          <w:rFonts w:ascii="Arial" w:hAnsi="Arial" w:cs="Arial"/>
          <w:b/>
          <w:sz w:val="24"/>
          <w:szCs w:val="24"/>
        </w:rPr>
      </w:pPr>
      <w:r w:rsidRPr="00714361">
        <w:rPr>
          <w:rFonts w:ascii="Arial" w:hAnsi="Arial" w:cs="Arial"/>
          <w:b/>
          <w:sz w:val="24"/>
          <w:szCs w:val="24"/>
        </w:rPr>
        <w:t>Pastor José Cláudio Munhós</w:t>
      </w:r>
    </w:p>
    <w:p w:rsidR="00714361" w:rsidRPr="00714361" w:rsidRDefault="00714361" w:rsidP="007143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sz w:val="24"/>
          <w:szCs w:val="24"/>
        </w:rPr>
        <w:t xml:space="preserve">Nascido no município de Anhembi - SP, no dia 25 de março de 1956, filho do saudoso pastor Antônio Munhoz e de Maria Lopes Munhoz. Pastor Cláudio Munhós começou sua carreira ministerial muito cedo, ainda quando menor foi no campo missionário, casou-se com a irmã Vanda dos Santos Munhoz com quem tem três filhas, Nadine, Juliana e Giovanna. </w:t>
      </w:r>
    </w:p>
    <w:p w:rsidR="00714361" w:rsidRPr="00714361" w:rsidRDefault="00714361" w:rsidP="007143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sz w:val="24"/>
          <w:szCs w:val="24"/>
        </w:rPr>
        <w:t>Com a jubilação do seu saudoso pai, pastor Antônio Munhoz que era presidente das igrejas Assembleia de Deus – Ministério Belém no campo de Americana, Santa Bárbara d’Oeste e Nova Odessa, ambas as cidades no Estado de São Paulo , no dia 26 de dezembro de 2016, o pastor José Claudio Munhós, assumiu a presidência no lugar do seu pai, com a benção do pastor José Wellington Bezerra da Costa, o então presidente da CONFRADESP – Convenção Fraternal das Assembleias de Deus no Estado de São Paulo, e da CGADB – Convenção Geral das Assembleias de Deus. O Pastor José Claudio Munhós até então, liderava a Assembleia de Deus – Ministério Belém em Araraquara-SP.</w:t>
      </w:r>
    </w:p>
    <w:p w:rsidR="00714361" w:rsidRPr="00714361" w:rsidRDefault="00714361" w:rsidP="007143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sz w:val="24"/>
          <w:szCs w:val="24"/>
        </w:rPr>
        <w:t>Há três anos na presidência das igrejas Assembleia de Deus – Ministério Belém, campo de Americana, Santa Bárbara d’Oeste, vem dando seguimento na Obra de Deus, ha exemplo do seu pai, pastor Antônio Munhoz, que presidiu a igreja Ministério Belém, durante 33 anos.</w:t>
      </w:r>
    </w:p>
    <w:p w:rsidR="00714361" w:rsidRPr="00714361" w:rsidRDefault="00714361" w:rsidP="007143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sz w:val="24"/>
          <w:szCs w:val="24"/>
        </w:rPr>
        <w:t>Na cidade de Americana-SP, a igreja Assembleia de Deus- Ministério Belém, conta com 37 congregações, Santa Bárbara d’Oeste-SP, 31 e Nova Odessa-SP, 16.</w:t>
      </w:r>
    </w:p>
    <w:p w:rsidR="00AA5EA6" w:rsidRPr="00714361" w:rsidRDefault="00714361" w:rsidP="007143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4361">
        <w:rPr>
          <w:rFonts w:ascii="Arial" w:hAnsi="Arial" w:cs="Arial"/>
          <w:sz w:val="24"/>
          <w:szCs w:val="24"/>
        </w:rPr>
        <w:t>Além do trabalho ministerial, a igreja também tem um extenso trabalho social, no sentido de reabilitação de pessoas dependentes químicos, cesta de alimentos, medicamentos, calçados e agasalhos.</w:t>
      </w:r>
    </w:p>
    <w:p w:rsidR="00AA5EA6" w:rsidRPr="00AA5EA6" w:rsidRDefault="00AA5EA6" w:rsidP="00AA5EA6">
      <w:pPr>
        <w:jc w:val="center"/>
        <w:rPr>
          <w:rFonts w:ascii="Arial" w:hAnsi="Arial" w:cs="Arial"/>
          <w:sz w:val="24"/>
          <w:szCs w:val="24"/>
        </w:rPr>
      </w:pPr>
    </w:p>
    <w:p w:rsidR="00AA5EA6" w:rsidRPr="00AA5EA6" w:rsidRDefault="00AA5EA6" w:rsidP="00AA5EA6">
      <w:pPr>
        <w:jc w:val="center"/>
        <w:rPr>
          <w:rFonts w:ascii="Arial" w:hAnsi="Arial" w:cs="Arial"/>
          <w:sz w:val="24"/>
          <w:szCs w:val="24"/>
        </w:rPr>
      </w:pPr>
      <w:r w:rsidRPr="00AA5EA6">
        <w:rPr>
          <w:rFonts w:ascii="Arial" w:hAnsi="Arial" w:cs="Arial"/>
          <w:sz w:val="24"/>
          <w:szCs w:val="24"/>
        </w:rPr>
        <w:t>Plen</w:t>
      </w:r>
      <w:r w:rsidR="00BC0F26">
        <w:rPr>
          <w:rFonts w:ascii="Arial" w:hAnsi="Arial" w:cs="Arial"/>
          <w:sz w:val="24"/>
          <w:szCs w:val="24"/>
        </w:rPr>
        <w:t xml:space="preserve">ário “Dr. Tancredo Neves”, em </w:t>
      </w:r>
      <w:r w:rsidR="00714361">
        <w:rPr>
          <w:rFonts w:ascii="Arial" w:hAnsi="Arial" w:cs="Arial"/>
          <w:sz w:val="24"/>
          <w:szCs w:val="24"/>
        </w:rPr>
        <w:t>06</w:t>
      </w:r>
      <w:r w:rsidRPr="00AA5EA6">
        <w:rPr>
          <w:rFonts w:ascii="Arial" w:hAnsi="Arial" w:cs="Arial"/>
          <w:sz w:val="24"/>
          <w:szCs w:val="24"/>
        </w:rPr>
        <w:t xml:space="preserve"> de </w:t>
      </w:r>
      <w:r w:rsidR="00714361">
        <w:rPr>
          <w:rFonts w:ascii="Arial" w:hAnsi="Arial" w:cs="Arial"/>
          <w:sz w:val="24"/>
          <w:szCs w:val="24"/>
        </w:rPr>
        <w:t>junho de 2</w:t>
      </w:r>
      <w:r w:rsidR="00BC0F26">
        <w:rPr>
          <w:rFonts w:ascii="Arial" w:hAnsi="Arial" w:cs="Arial"/>
          <w:sz w:val="24"/>
          <w:szCs w:val="24"/>
        </w:rPr>
        <w:t>01</w:t>
      </w:r>
      <w:r w:rsidR="00714361">
        <w:rPr>
          <w:rFonts w:ascii="Arial" w:hAnsi="Arial" w:cs="Arial"/>
          <w:sz w:val="24"/>
          <w:szCs w:val="24"/>
        </w:rPr>
        <w:t>9</w:t>
      </w:r>
      <w:r w:rsidRPr="00AA5EA6">
        <w:rPr>
          <w:rFonts w:ascii="Arial" w:hAnsi="Arial" w:cs="Arial"/>
          <w:sz w:val="24"/>
          <w:szCs w:val="24"/>
        </w:rPr>
        <w:t>.</w:t>
      </w:r>
    </w:p>
    <w:p w:rsidR="00AA5EA6" w:rsidRPr="00AA5EA6" w:rsidRDefault="00AA5EA6" w:rsidP="00AA5EA6">
      <w:pPr>
        <w:jc w:val="center"/>
        <w:rPr>
          <w:rFonts w:ascii="Arial" w:hAnsi="Arial" w:cs="Arial"/>
          <w:b/>
          <w:sz w:val="24"/>
          <w:szCs w:val="24"/>
        </w:rPr>
      </w:pPr>
    </w:p>
    <w:p w:rsidR="00AA5EA6" w:rsidRPr="006413A9" w:rsidRDefault="00BC0F26" w:rsidP="00714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13A9">
        <w:rPr>
          <w:rFonts w:ascii="Arial" w:hAnsi="Arial" w:cs="Arial"/>
          <w:b/>
          <w:sz w:val="24"/>
          <w:szCs w:val="24"/>
        </w:rPr>
        <w:t>Carlos Fontes</w:t>
      </w:r>
    </w:p>
    <w:p w:rsidR="00AA5EA6" w:rsidRPr="006413A9" w:rsidRDefault="00AA5EA6" w:rsidP="006259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13A9">
        <w:rPr>
          <w:rFonts w:ascii="Arial" w:hAnsi="Arial" w:cs="Arial"/>
          <w:b/>
          <w:sz w:val="24"/>
          <w:szCs w:val="24"/>
        </w:rPr>
        <w:t>-vereador-</w:t>
      </w:r>
    </w:p>
    <w:sectPr w:rsidR="00AA5EA6" w:rsidRPr="006413A9" w:rsidSect="00714361">
      <w:headerReference w:type="default" r:id="rId7"/>
      <w:pgSz w:w="11906" w:h="16838"/>
      <w:pgMar w:top="2410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27" w:rsidRDefault="005E0B27">
      <w:pPr>
        <w:spacing w:after="0" w:line="240" w:lineRule="auto"/>
      </w:pPr>
      <w:r>
        <w:separator/>
      </w:r>
    </w:p>
  </w:endnote>
  <w:endnote w:type="continuationSeparator" w:id="0">
    <w:p w:rsidR="005E0B27" w:rsidRDefault="005E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27" w:rsidRDefault="005E0B27">
      <w:pPr>
        <w:spacing w:after="0" w:line="240" w:lineRule="auto"/>
      </w:pPr>
      <w:r>
        <w:separator/>
      </w:r>
    </w:p>
  </w:footnote>
  <w:footnote w:type="continuationSeparator" w:id="0">
    <w:p w:rsidR="005E0B27" w:rsidRDefault="005E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10DF"/>
  <w:p w:rsidR="0009546E" w:rsidRDefault="0009546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b7acaccba14b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C9"/>
    <w:rsid w:val="0009546E"/>
    <w:rsid w:val="000C46BF"/>
    <w:rsid w:val="00164A7E"/>
    <w:rsid w:val="001878EF"/>
    <w:rsid w:val="001928C9"/>
    <w:rsid w:val="002B2DF4"/>
    <w:rsid w:val="002D0B39"/>
    <w:rsid w:val="002D10DF"/>
    <w:rsid w:val="00347BB4"/>
    <w:rsid w:val="003B1781"/>
    <w:rsid w:val="005B107F"/>
    <w:rsid w:val="005E0B27"/>
    <w:rsid w:val="006226D6"/>
    <w:rsid w:val="006259BF"/>
    <w:rsid w:val="006413A9"/>
    <w:rsid w:val="006A4716"/>
    <w:rsid w:val="006F61DC"/>
    <w:rsid w:val="00714361"/>
    <w:rsid w:val="00734BC1"/>
    <w:rsid w:val="00777BBE"/>
    <w:rsid w:val="007D2652"/>
    <w:rsid w:val="008020ED"/>
    <w:rsid w:val="008B6A00"/>
    <w:rsid w:val="00955DB8"/>
    <w:rsid w:val="00A14FD1"/>
    <w:rsid w:val="00AA5EA6"/>
    <w:rsid w:val="00AB4901"/>
    <w:rsid w:val="00BC0F26"/>
    <w:rsid w:val="00BC4461"/>
    <w:rsid w:val="00E21AB4"/>
    <w:rsid w:val="00EB6F25"/>
    <w:rsid w:val="00ED129F"/>
    <w:rsid w:val="00F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14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361"/>
  </w:style>
  <w:style w:type="paragraph" w:styleId="Ttulo">
    <w:name w:val="Title"/>
    <w:basedOn w:val="Normal"/>
    <w:next w:val="Normal"/>
    <w:link w:val="TtuloChar"/>
    <w:uiPriority w:val="10"/>
    <w:qFormat/>
    <w:rsid w:val="00777B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77B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14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361"/>
  </w:style>
  <w:style w:type="paragraph" w:styleId="Ttulo">
    <w:name w:val="Title"/>
    <w:basedOn w:val="Normal"/>
    <w:next w:val="Normal"/>
    <w:link w:val="TtuloChar"/>
    <w:uiPriority w:val="10"/>
    <w:qFormat/>
    <w:rsid w:val="00777B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77B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1ac024-b8d3-433c-9f3a-f4b4194b4669.png" Id="Ra3d8dd1e35d040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1ac024-b8d3-433c-9f3a-f4b4194b4669.png" Id="R1cb7acaccba14b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Eliana Sanches Mascarenhas</cp:lastModifiedBy>
  <cp:revision>7</cp:revision>
  <dcterms:created xsi:type="dcterms:W3CDTF">2019-06-06T13:04:00Z</dcterms:created>
  <dcterms:modified xsi:type="dcterms:W3CDTF">2019-06-06T14:19:00Z</dcterms:modified>
</cp:coreProperties>
</file>