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4E1F09">
        <w:rPr>
          <w:rFonts w:ascii="Arial" w:hAnsi="Arial" w:cs="Arial"/>
        </w:rPr>
        <w:t>03590</w:t>
      </w:r>
      <w:r w:rsidRPr="00C355D1">
        <w:rPr>
          <w:rFonts w:ascii="Arial" w:hAnsi="Arial" w:cs="Arial"/>
        </w:rPr>
        <w:t>/</w:t>
      </w:r>
      <w:r w:rsidR="004E1F09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7A4CCD">
        <w:rPr>
          <w:rFonts w:ascii="Arial" w:hAnsi="Arial" w:cs="Arial"/>
          <w:sz w:val="24"/>
          <w:szCs w:val="24"/>
        </w:rPr>
        <w:t>a finalização dos serviços efetuados em galeria de escoamento de água em Rua da Vila Lola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A4CCD">
        <w:rPr>
          <w:rFonts w:ascii="Arial" w:hAnsi="Arial" w:cs="Arial"/>
          <w:bCs/>
          <w:sz w:val="24"/>
          <w:szCs w:val="24"/>
        </w:rPr>
        <w:t>finalize os serviços na Rua José João Sans, próximo à ponte da Vila Lola.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A4CCD" w:rsidRDefault="00E7123C" w:rsidP="007A4CC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9F0B99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</w:t>
      </w:r>
      <w:r w:rsidR="007A4CCD">
        <w:rPr>
          <w:rFonts w:ascii="Arial" w:hAnsi="Arial" w:cs="Arial"/>
        </w:rPr>
        <w:t xml:space="preserve">devido </w:t>
      </w:r>
      <w:r w:rsidR="00435523">
        <w:rPr>
          <w:rFonts w:ascii="Arial" w:hAnsi="Arial" w:cs="Arial"/>
        </w:rPr>
        <w:t>às</w:t>
      </w:r>
      <w:r w:rsidR="007A4CCD">
        <w:rPr>
          <w:rFonts w:ascii="Arial" w:hAnsi="Arial" w:cs="Arial"/>
        </w:rPr>
        <w:t xml:space="preserve"> obras referentes à ponte, a galeria de escoamento de água teve seu local alterado, danificando totalmente a calçada</w:t>
      </w:r>
      <w:r w:rsidR="00CA7EB5">
        <w:rPr>
          <w:rFonts w:ascii="Arial" w:hAnsi="Arial" w:cs="Arial"/>
        </w:rPr>
        <w:t>.</w:t>
      </w:r>
    </w:p>
    <w:p w:rsidR="007A4CCD" w:rsidRDefault="007A4CCD" w:rsidP="007A4CCD">
      <w:pPr>
        <w:pStyle w:val="Recuodecorpodetexto2"/>
        <w:rPr>
          <w:rFonts w:ascii="Arial" w:hAnsi="Arial" w:cs="Arial"/>
        </w:rPr>
      </w:pPr>
    </w:p>
    <w:p w:rsidR="005A3277" w:rsidRDefault="007A4CCD" w:rsidP="007A4CC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Ocorre porém</w:t>
      </w:r>
      <w:r w:rsidR="009F0B99">
        <w:rPr>
          <w:rFonts w:ascii="Arial" w:hAnsi="Arial" w:cs="Arial"/>
        </w:rPr>
        <w:t>, que</w:t>
      </w:r>
      <w:r>
        <w:rPr>
          <w:rFonts w:ascii="Arial" w:hAnsi="Arial" w:cs="Arial"/>
        </w:rPr>
        <w:t xml:space="preserve"> a Prefeitura</w:t>
      </w:r>
      <w:r w:rsidR="00CA7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não retornou para finalização dos serviços, ou seja, funcionários municipais estiveram no local, arrancaram toda calçada para mudança da galeria e </w:t>
      </w:r>
      <w:r w:rsidR="009F0B99">
        <w:rPr>
          <w:rFonts w:ascii="Arial" w:hAnsi="Arial" w:cs="Arial"/>
        </w:rPr>
        <w:t>não refizeram o acabamento do passeio público que, o pr</w:t>
      </w:r>
      <w:r w:rsidR="00435523">
        <w:rPr>
          <w:rFonts w:ascii="Arial" w:hAnsi="Arial" w:cs="Arial"/>
        </w:rPr>
        <w:t>oprietário alega ter reformado poucos dias antes das obras começarem</w:t>
      </w:r>
      <w:r w:rsidR="009F0B99">
        <w:rPr>
          <w:rFonts w:ascii="Arial" w:hAnsi="Arial" w:cs="Arial"/>
        </w:rPr>
        <w:t xml:space="preserve"> e se sente prejudicado.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A7EB5">
        <w:rPr>
          <w:rFonts w:ascii="Arial" w:hAnsi="Arial" w:cs="Arial"/>
          <w:sz w:val="24"/>
          <w:szCs w:val="24"/>
        </w:rPr>
        <w:t>nário “Dr. Tancredo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CA" w:rsidRDefault="004E4BCA">
      <w:r>
        <w:separator/>
      </w:r>
    </w:p>
  </w:endnote>
  <w:endnote w:type="continuationSeparator" w:id="0">
    <w:p w:rsidR="004E4BCA" w:rsidRDefault="004E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CA" w:rsidRDefault="004E4BCA">
      <w:r>
        <w:separator/>
      </w:r>
    </w:p>
  </w:footnote>
  <w:footnote w:type="continuationSeparator" w:id="0">
    <w:p w:rsidR="004E4BCA" w:rsidRDefault="004E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119A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119AA" w:rsidRPr="00C119AA" w:rsidRDefault="00C119AA" w:rsidP="00C119A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119AA">
                  <w:rPr>
                    <w:rFonts w:ascii="Arial" w:hAnsi="Arial" w:cs="Arial"/>
                    <w:b/>
                  </w:rPr>
                  <w:t>PROTOCOLO Nº: 06332/2013     DATA: 07/06/2013     HORA: 13:02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271B3"/>
    <w:rsid w:val="00435523"/>
    <w:rsid w:val="00454EAC"/>
    <w:rsid w:val="00466D3F"/>
    <w:rsid w:val="0049057E"/>
    <w:rsid w:val="004B57DB"/>
    <w:rsid w:val="004C67DE"/>
    <w:rsid w:val="004E1F09"/>
    <w:rsid w:val="004E4BCA"/>
    <w:rsid w:val="004F651E"/>
    <w:rsid w:val="005A3277"/>
    <w:rsid w:val="0061201E"/>
    <w:rsid w:val="00705ABB"/>
    <w:rsid w:val="0073238E"/>
    <w:rsid w:val="007A4CCD"/>
    <w:rsid w:val="008416C7"/>
    <w:rsid w:val="00890148"/>
    <w:rsid w:val="008F58DB"/>
    <w:rsid w:val="009A1D7C"/>
    <w:rsid w:val="009A7C1A"/>
    <w:rsid w:val="009F0B99"/>
    <w:rsid w:val="009F196D"/>
    <w:rsid w:val="00A71CAF"/>
    <w:rsid w:val="00A723CA"/>
    <w:rsid w:val="00A9035B"/>
    <w:rsid w:val="00AE702A"/>
    <w:rsid w:val="00B31B8C"/>
    <w:rsid w:val="00B7291B"/>
    <w:rsid w:val="00C119AA"/>
    <w:rsid w:val="00C65D06"/>
    <w:rsid w:val="00C76A7E"/>
    <w:rsid w:val="00CA7EB5"/>
    <w:rsid w:val="00CD613B"/>
    <w:rsid w:val="00CE4AD5"/>
    <w:rsid w:val="00CF7F49"/>
    <w:rsid w:val="00D26CB3"/>
    <w:rsid w:val="00D67E4F"/>
    <w:rsid w:val="00D742F3"/>
    <w:rsid w:val="00E5784A"/>
    <w:rsid w:val="00E7123C"/>
    <w:rsid w:val="00E903BB"/>
    <w:rsid w:val="00EB7D7D"/>
    <w:rsid w:val="00EE7983"/>
    <w:rsid w:val="00F16623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