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AC41D9">
        <w:rPr>
          <w:rFonts w:ascii="Arial" w:hAnsi="Arial" w:cs="Arial"/>
        </w:rPr>
        <w:t>03627</w:t>
      </w:r>
      <w:r>
        <w:rPr>
          <w:rFonts w:ascii="Arial" w:hAnsi="Arial" w:cs="Arial"/>
        </w:rPr>
        <w:t>/</w:t>
      </w:r>
      <w:r w:rsidR="00AC41D9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2A73AC" w:rsidRPr="002A73AC">
        <w:rPr>
          <w:rFonts w:ascii="Arial" w:hAnsi="Arial" w:cs="Arial"/>
          <w:sz w:val="24"/>
          <w:szCs w:val="24"/>
        </w:rPr>
        <w:t xml:space="preserve">a instalação de </w:t>
      </w:r>
      <w:r w:rsidR="0043209A">
        <w:rPr>
          <w:rFonts w:ascii="Arial" w:hAnsi="Arial" w:cs="Arial"/>
          <w:sz w:val="24"/>
          <w:szCs w:val="24"/>
        </w:rPr>
        <w:t xml:space="preserve">uma linha telefônica no </w:t>
      </w:r>
      <w:r w:rsidR="0043209A" w:rsidRPr="0043209A">
        <w:rPr>
          <w:rFonts w:ascii="Arial" w:hAnsi="Arial" w:cs="Arial"/>
          <w:sz w:val="24"/>
          <w:szCs w:val="24"/>
        </w:rPr>
        <w:t>Posto Médico ao lado da Capela São Judas Tadeu</w:t>
      </w:r>
      <w:r w:rsidR="0043209A">
        <w:rPr>
          <w:rFonts w:ascii="Arial" w:hAnsi="Arial" w:cs="Arial"/>
          <w:sz w:val="24"/>
          <w:szCs w:val="24"/>
        </w:rPr>
        <w:t>, no bairro Chácaras Beira Rio</w:t>
      </w:r>
      <w:r w:rsidR="002A73AC" w:rsidRPr="002A73A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3209A">
        <w:rPr>
          <w:rFonts w:ascii="Arial" w:hAnsi="Arial" w:cs="Arial"/>
          <w:bCs/>
          <w:sz w:val="24"/>
          <w:szCs w:val="24"/>
        </w:rPr>
        <w:t xml:space="preserve">promova </w:t>
      </w:r>
      <w:r w:rsidR="0043209A" w:rsidRPr="002A73AC">
        <w:rPr>
          <w:rFonts w:ascii="Arial" w:hAnsi="Arial" w:cs="Arial"/>
          <w:sz w:val="24"/>
          <w:szCs w:val="24"/>
        </w:rPr>
        <w:t xml:space="preserve">a instalação de </w:t>
      </w:r>
      <w:r w:rsidR="0043209A">
        <w:rPr>
          <w:rFonts w:ascii="Arial" w:hAnsi="Arial" w:cs="Arial"/>
          <w:sz w:val="24"/>
          <w:szCs w:val="24"/>
        </w:rPr>
        <w:t xml:space="preserve">uma linha telefônica no </w:t>
      </w:r>
      <w:r w:rsidR="0043209A" w:rsidRPr="0043209A">
        <w:rPr>
          <w:rFonts w:ascii="Arial" w:hAnsi="Arial" w:cs="Arial"/>
          <w:sz w:val="24"/>
          <w:szCs w:val="24"/>
        </w:rPr>
        <w:t>Posto Médico ao lado da Capela São Judas Tadeu</w:t>
      </w:r>
      <w:r w:rsidR="0043209A">
        <w:rPr>
          <w:rFonts w:ascii="Arial" w:hAnsi="Arial" w:cs="Arial"/>
          <w:sz w:val="24"/>
          <w:szCs w:val="24"/>
        </w:rPr>
        <w:t>, no bairro Chácaras Beira Rio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2A73A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</w:t>
      </w:r>
      <w:r w:rsidR="0043209A">
        <w:rPr>
          <w:rFonts w:ascii="Arial" w:hAnsi="Arial" w:cs="Arial"/>
        </w:rPr>
        <w:t xml:space="preserve">vistoria feita “in loco”, este vereador pode constatar a necessidade urgente da instalação de uma linha telefônica no </w:t>
      </w:r>
      <w:r w:rsidR="0043209A" w:rsidRPr="0043209A">
        <w:rPr>
          <w:rFonts w:ascii="Arial" w:hAnsi="Arial" w:cs="Arial"/>
        </w:rPr>
        <w:t xml:space="preserve">Posto Médico </w:t>
      </w:r>
      <w:r w:rsidR="0043209A">
        <w:rPr>
          <w:rFonts w:ascii="Arial" w:hAnsi="Arial" w:cs="Arial"/>
        </w:rPr>
        <w:t xml:space="preserve">localizado </w:t>
      </w:r>
      <w:r w:rsidR="0043209A" w:rsidRPr="0043209A">
        <w:rPr>
          <w:rFonts w:ascii="Arial" w:hAnsi="Arial" w:cs="Arial"/>
        </w:rPr>
        <w:t>ao lado da Capela São Judas Tadeu</w:t>
      </w:r>
      <w:r w:rsidR="0043209A">
        <w:rPr>
          <w:rFonts w:ascii="Arial" w:hAnsi="Arial" w:cs="Arial"/>
        </w:rPr>
        <w:t>, no bairro Chácaras Beira Rio, e cedido pela Prefeitura, pois os voluntários e profissionais de saúde que atuam no local fazem uso dos celulares pessoais para o agendamento de consultas médicas.</w:t>
      </w: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A73AC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7 de </w:t>
      </w:r>
      <w:r w:rsidR="002A73AC">
        <w:rPr>
          <w:rFonts w:ascii="Arial" w:hAnsi="Arial" w:cs="Arial"/>
          <w:sz w:val="24"/>
          <w:szCs w:val="24"/>
        </w:rPr>
        <w:t>junh</w:t>
      </w:r>
      <w:r>
        <w:rPr>
          <w:rFonts w:ascii="Arial" w:hAnsi="Arial" w:cs="Arial"/>
          <w:sz w:val="24"/>
          <w:szCs w:val="24"/>
        </w:rPr>
        <w:t>o de 2.0</w:t>
      </w:r>
      <w:r w:rsidR="002A73AC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F44602" w:rsidRPr="00C355D1" w:rsidRDefault="00F44602" w:rsidP="00F4460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F44602" w:rsidRDefault="00F44602" w:rsidP="00F44602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 PT</w:t>
      </w:r>
    </w:p>
    <w:p w:rsidR="00F44602" w:rsidRDefault="00F44602" w:rsidP="00F4460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25pt;margin-top:3.35pt;width:30.35pt;height:24.15pt;z-index:251657728">
            <v:imagedata r:id="rId6" o:title="Estrela do PT"/>
          </v:shape>
        </w:pict>
      </w:r>
    </w:p>
    <w:p w:rsidR="009F196D" w:rsidRPr="00CF7F49" w:rsidRDefault="009F196D" w:rsidP="00F44602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3AA" w:rsidRDefault="00F443AA">
      <w:r>
        <w:separator/>
      </w:r>
    </w:p>
  </w:endnote>
  <w:endnote w:type="continuationSeparator" w:id="0">
    <w:p w:rsidR="00F443AA" w:rsidRDefault="00F44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3AA" w:rsidRDefault="00F443AA">
      <w:r>
        <w:separator/>
      </w:r>
    </w:p>
  </w:footnote>
  <w:footnote w:type="continuationSeparator" w:id="0">
    <w:p w:rsidR="00F443AA" w:rsidRDefault="00F443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A0F9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A0F96" w:rsidRPr="00EA0F96" w:rsidRDefault="00EA0F96" w:rsidP="00EA0F9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A0F96">
                  <w:rPr>
                    <w:rFonts w:ascii="Arial" w:hAnsi="Arial" w:cs="Arial"/>
                    <w:b/>
                  </w:rPr>
                  <w:t>PROTOCOLO Nº: 06384/2013     DATA: 07/06/2013     HORA: 15:00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31717"/>
    <w:rsid w:val="001B478A"/>
    <w:rsid w:val="001D1394"/>
    <w:rsid w:val="00250F1C"/>
    <w:rsid w:val="002A73AC"/>
    <w:rsid w:val="0033648A"/>
    <w:rsid w:val="00373483"/>
    <w:rsid w:val="003D3AA8"/>
    <w:rsid w:val="0043209A"/>
    <w:rsid w:val="00454EAC"/>
    <w:rsid w:val="0049057E"/>
    <w:rsid w:val="004B57DB"/>
    <w:rsid w:val="004C67DE"/>
    <w:rsid w:val="00705ABB"/>
    <w:rsid w:val="009F196D"/>
    <w:rsid w:val="00A71CAF"/>
    <w:rsid w:val="00A9035B"/>
    <w:rsid w:val="00AC1A54"/>
    <w:rsid w:val="00AC41D9"/>
    <w:rsid w:val="00AE702A"/>
    <w:rsid w:val="00B07980"/>
    <w:rsid w:val="00CD613B"/>
    <w:rsid w:val="00CD6B5D"/>
    <w:rsid w:val="00CF7F49"/>
    <w:rsid w:val="00D26CB3"/>
    <w:rsid w:val="00E539A6"/>
    <w:rsid w:val="00E84AA3"/>
    <w:rsid w:val="00E903BB"/>
    <w:rsid w:val="00EA0F96"/>
    <w:rsid w:val="00EB7D7D"/>
    <w:rsid w:val="00EE7983"/>
    <w:rsid w:val="00F16623"/>
    <w:rsid w:val="00F443AA"/>
    <w:rsid w:val="00F44602"/>
    <w:rsid w:val="00F5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