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864" w:rsidRDefault="00E91864" w:rsidP="00E91864">
      <w:pPr>
        <w:pStyle w:val="Ttulo"/>
        <w:rPr>
          <w:rFonts w:ascii="Arial" w:hAnsi="Arial" w:cs="Arial"/>
        </w:rPr>
      </w:pPr>
      <w:bookmarkStart w:id="0" w:name="_GoBack"/>
      <w:bookmarkEnd w:id="0"/>
      <w:r>
        <w:rPr>
          <w:rFonts w:ascii="Arial" w:hAnsi="Arial" w:cs="Arial"/>
        </w:rPr>
        <w:t xml:space="preserve">MOÇÃO Nº </w:t>
      </w:r>
      <w:r w:rsidR="000E3D64">
        <w:rPr>
          <w:rFonts w:ascii="Arial" w:hAnsi="Arial" w:cs="Arial"/>
        </w:rPr>
        <w:t>00899</w:t>
      </w:r>
      <w:r>
        <w:rPr>
          <w:rFonts w:ascii="Arial" w:hAnsi="Arial" w:cs="Arial"/>
        </w:rPr>
        <w:t>/</w:t>
      </w:r>
      <w:r w:rsidR="000E3D64">
        <w:rPr>
          <w:rFonts w:ascii="Arial" w:hAnsi="Arial" w:cs="Arial"/>
        </w:rPr>
        <w:t>2013</w:t>
      </w:r>
    </w:p>
    <w:p w:rsidR="00E91864" w:rsidRDefault="00E91864" w:rsidP="00E91864">
      <w:pPr>
        <w:jc w:val="center"/>
        <w:rPr>
          <w:rFonts w:ascii="Arial" w:hAnsi="Arial" w:cs="Arial"/>
          <w:b/>
          <w:sz w:val="24"/>
          <w:szCs w:val="24"/>
          <w:u w:val="single"/>
        </w:rPr>
      </w:pPr>
      <w:r>
        <w:rPr>
          <w:rFonts w:ascii="Arial" w:hAnsi="Arial" w:cs="Arial"/>
          <w:b/>
          <w:sz w:val="24"/>
          <w:szCs w:val="24"/>
          <w:u w:val="single"/>
        </w:rPr>
        <w:t xml:space="preserve"> </w:t>
      </w:r>
    </w:p>
    <w:p w:rsidR="00E91864" w:rsidRDefault="00E91864" w:rsidP="00E91864">
      <w:pPr>
        <w:ind w:left="5040"/>
        <w:jc w:val="both"/>
        <w:rPr>
          <w:rFonts w:ascii="Arial" w:hAnsi="Arial" w:cs="Arial"/>
          <w:sz w:val="24"/>
          <w:szCs w:val="24"/>
        </w:rPr>
      </w:pPr>
    </w:p>
    <w:p w:rsidR="00E91864" w:rsidRDefault="00E91864" w:rsidP="00E91864">
      <w:pPr>
        <w:pStyle w:val="Cabealho"/>
        <w:ind w:left="4536"/>
        <w:jc w:val="both"/>
        <w:rPr>
          <w:rFonts w:ascii="Arial" w:hAnsi="Arial" w:cs="Arial"/>
          <w:sz w:val="24"/>
          <w:szCs w:val="24"/>
        </w:rPr>
      </w:pPr>
      <w:r>
        <w:rPr>
          <w:rFonts w:ascii="Arial" w:hAnsi="Arial" w:cs="Arial"/>
          <w:sz w:val="24"/>
          <w:szCs w:val="24"/>
        </w:rPr>
        <w:t>Manifesta protesto</w:t>
      </w:r>
      <w:r w:rsidR="0035385E">
        <w:rPr>
          <w:rFonts w:ascii="Arial" w:hAnsi="Arial" w:cs="Arial"/>
          <w:sz w:val="24"/>
          <w:szCs w:val="24"/>
        </w:rPr>
        <w:t xml:space="preserve"> contra</w:t>
      </w:r>
      <w:r w:rsidR="00B077B1">
        <w:rPr>
          <w:rFonts w:ascii="Arial" w:hAnsi="Arial" w:cs="Arial"/>
          <w:sz w:val="24"/>
          <w:szCs w:val="24"/>
        </w:rPr>
        <w:t xml:space="preserve"> </w:t>
      </w:r>
      <w:r w:rsidR="001267BA">
        <w:rPr>
          <w:rFonts w:ascii="Arial" w:hAnsi="Arial" w:cs="Arial"/>
          <w:sz w:val="24"/>
          <w:szCs w:val="24"/>
        </w:rPr>
        <w:t xml:space="preserve">a Meta 4 do Plano Nacional de Educação, </w:t>
      </w:r>
      <w:r w:rsidR="00B077B1">
        <w:rPr>
          <w:rFonts w:ascii="Arial" w:hAnsi="Arial" w:cs="Arial"/>
          <w:sz w:val="24"/>
          <w:szCs w:val="24"/>
        </w:rPr>
        <w:t xml:space="preserve"> Ministro Aloiz</w:t>
      </w:r>
      <w:r w:rsidR="0035385E">
        <w:rPr>
          <w:rFonts w:ascii="Arial" w:hAnsi="Arial" w:cs="Arial"/>
          <w:sz w:val="24"/>
          <w:szCs w:val="24"/>
        </w:rPr>
        <w:t>io Mercadante</w:t>
      </w:r>
      <w:r w:rsidR="00B077B1">
        <w:rPr>
          <w:rFonts w:ascii="Arial" w:hAnsi="Arial" w:cs="Arial"/>
          <w:sz w:val="24"/>
          <w:szCs w:val="24"/>
        </w:rPr>
        <w:t xml:space="preserve"> e contra o próprio Ministério da </w:t>
      </w:r>
      <w:r w:rsidR="0035385E">
        <w:rPr>
          <w:rFonts w:ascii="Arial" w:hAnsi="Arial" w:cs="Arial"/>
          <w:sz w:val="24"/>
          <w:szCs w:val="24"/>
        </w:rPr>
        <w:t xml:space="preserve"> </w:t>
      </w:r>
      <w:r w:rsidR="00B077B1">
        <w:rPr>
          <w:rFonts w:ascii="Arial" w:hAnsi="Arial" w:cs="Arial"/>
          <w:sz w:val="24"/>
          <w:szCs w:val="24"/>
        </w:rPr>
        <w:t xml:space="preserve">Educação, </w:t>
      </w:r>
      <w:r w:rsidR="001267BA">
        <w:rPr>
          <w:rFonts w:ascii="Arial" w:hAnsi="Arial" w:cs="Arial"/>
          <w:sz w:val="24"/>
          <w:szCs w:val="24"/>
        </w:rPr>
        <w:t>que pode</w:t>
      </w:r>
      <w:r w:rsidR="0035385E">
        <w:rPr>
          <w:rFonts w:ascii="Arial" w:hAnsi="Arial" w:cs="Arial"/>
          <w:sz w:val="24"/>
          <w:szCs w:val="24"/>
        </w:rPr>
        <w:t>m</w:t>
      </w:r>
      <w:r w:rsidR="001267BA">
        <w:rPr>
          <w:rFonts w:ascii="Arial" w:hAnsi="Arial" w:cs="Arial"/>
          <w:sz w:val="24"/>
          <w:szCs w:val="24"/>
        </w:rPr>
        <w:t xml:space="preserve"> ser responsáve</w:t>
      </w:r>
      <w:r w:rsidR="0035385E">
        <w:rPr>
          <w:rFonts w:ascii="Arial" w:hAnsi="Arial" w:cs="Arial"/>
          <w:sz w:val="24"/>
          <w:szCs w:val="24"/>
        </w:rPr>
        <w:t>is</w:t>
      </w:r>
      <w:r w:rsidR="001267BA">
        <w:rPr>
          <w:rFonts w:ascii="Arial" w:hAnsi="Arial" w:cs="Arial"/>
          <w:sz w:val="24"/>
          <w:szCs w:val="24"/>
        </w:rPr>
        <w:t xml:space="preserve"> pelo fechamento das Apaes, em todo Brasil</w:t>
      </w:r>
      <w:r>
        <w:rPr>
          <w:rFonts w:ascii="Arial" w:hAnsi="Arial" w:cs="Arial"/>
          <w:sz w:val="24"/>
          <w:szCs w:val="24"/>
        </w:rPr>
        <w:t>.</w:t>
      </w:r>
    </w:p>
    <w:p w:rsidR="00E91864" w:rsidRDefault="00E91864" w:rsidP="00E91864">
      <w:pPr>
        <w:pStyle w:val="SemEspaamento"/>
        <w:jc w:val="both"/>
        <w:rPr>
          <w:rFonts w:ascii="Arial" w:hAnsi="Arial" w:cs="Arial"/>
          <w:sz w:val="24"/>
          <w:szCs w:val="24"/>
        </w:rPr>
      </w:pPr>
      <w:r>
        <w:rPr>
          <w:rFonts w:ascii="Arial" w:hAnsi="Arial" w:cs="Arial"/>
          <w:sz w:val="24"/>
          <w:szCs w:val="24"/>
        </w:rPr>
        <w:t xml:space="preserve">                    </w:t>
      </w:r>
    </w:p>
    <w:p w:rsidR="00E91864" w:rsidRDefault="00E91864" w:rsidP="00E91864">
      <w:pPr>
        <w:pStyle w:val="SemEspaamento"/>
        <w:jc w:val="both"/>
        <w:rPr>
          <w:rFonts w:ascii="Arial" w:hAnsi="Arial" w:cs="Arial"/>
          <w:sz w:val="24"/>
          <w:szCs w:val="24"/>
        </w:rPr>
      </w:pPr>
    </w:p>
    <w:p w:rsidR="00E91864" w:rsidRDefault="00E91864" w:rsidP="00E91864">
      <w:pPr>
        <w:ind w:firstLine="1440"/>
        <w:jc w:val="both"/>
        <w:rPr>
          <w:rFonts w:ascii="Arial" w:hAnsi="Arial" w:cs="Arial"/>
          <w:sz w:val="24"/>
          <w:szCs w:val="24"/>
        </w:rPr>
      </w:pPr>
      <w:r>
        <w:rPr>
          <w:rFonts w:ascii="Arial" w:hAnsi="Arial" w:cs="Arial"/>
          <w:sz w:val="24"/>
          <w:szCs w:val="24"/>
        </w:rPr>
        <w:t>Senhor Presidente,</w:t>
      </w:r>
    </w:p>
    <w:p w:rsidR="00E91864" w:rsidRDefault="00E91864" w:rsidP="00E91864">
      <w:pPr>
        <w:ind w:firstLine="1440"/>
        <w:jc w:val="both"/>
        <w:rPr>
          <w:rFonts w:ascii="Arial" w:hAnsi="Arial" w:cs="Arial"/>
          <w:sz w:val="24"/>
          <w:szCs w:val="24"/>
        </w:rPr>
      </w:pPr>
      <w:r>
        <w:rPr>
          <w:rFonts w:ascii="Arial" w:hAnsi="Arial" w:cs="Arial"/>
          <w:sz w:val="24"/>
          <w:szCs w:val="24"/>
        </w:rPr>
        <w:t xml:space="preserve">Senhores Vereadores, </w:t>
      </w:r>
    </w:p>
    <w:p w:rsidR="00E91864" w:rsidRDefault="00E91864" w:rsidP="00E91864">
      <w:pPr>
        <w:pStyle w:val="SemEspaamento"/>
        <w:jc w:val="both"/>
        <w:rPr>
          <w:rFonts w:ascii="Arial" w:hAnsi="Arial" w:cs="Arial"/>
          <w:sz w:val="24"/>
          <w:szCs w:val="24"/>
        </w:rPr>
      </w:pPr>
    </w:p>
    <w:p w:rsidR="00E91864" w:rsidRDefault="00E91864" w:rsidP="00E91864">
      <w:pPr>
        <w:pStyle w:val="SemEspaamento"/>
        <w:jc w:val="both"/>
        <w:rPr>
          <w:rFonts w:ascii="Arial" w:hAnsi="Arial" w:cs="Arial"/>
          <w:sz w:val="24"/>
          <w:szCs w:val="24"/>
        </w:rPr>
      </w:pPr>
    </w:p>
    <w:p w:rsidR="00E91864" w:rsidRDefault="00E91864" w:rsidP="00E91864">
      <w:pPr>
        <w:pStyle w:val="SemEspaamento"/>
        <w:ind w:firstLine="1418"/>
        <w:jc w:val="both"/>
        <w:rPr>
          <w:rFonts w:ascii="Arial" w:hAnsi="Arial" w:cs="Arial"/>
          <w:sz w:val="24"/>
          <w:szCs w:val="24"/>
        </w:rPr>
      </w:pPr>
      <w:r>
        <w:rPr>
          <w:rFonts w:ascii="Arial" w:hAnsi="Arial" w:cs="Arial"/>
          <w:sz w:val="24"/>
          <w:szCs w:val="24"/>
        </w:rPr>
        <w:t xml:space="preserve">CONSIDERANDO que </w:t>
      </w:r>
      <w:r w:rsidR="001267BA">
        <w:rPr>
          <w:rFonts w:ascii="Arial" w:hAnsi="Arial" w:cs="Arial"/>
          <w:sz w:val="24"/>
          <w:szCs w:val="24"/>
        </w:rPr>
        <w:t xml:space="preserve">segundo o </w:t>
      </w:r>
      <w:r w:rsidR="00D47A4D">
        <w:rPr>
          <w:rFonts w:ascii="Arial" w:hAnsi="Arial" w:cs="Arial"/>
          <w:sz w:val="24"/>
          <w:szCs w:val="24"/>
        </w:rPr>
        <w:t>Plano Nacional de Educação</w:t>
      </w:r>
      <w:r w:rsidR="00B077B1">
        <w:rPr>
          <w:rFonts w:ascii="Arial" w:hAnsi="Arial" w:cs="Arial"/>
          <w:sz w:val="24"/>
          <w:szCs w:val="24"/>
        </w:rPr>
        <w:t>,</w:t>
      </w:r>
      <w:r w:rsidR="001267BA">
        <w:rPr>
          <w:rFonts w:ascii="Arial" w:hAnsi="Arial" w:cs="Arial"/>
          <w:sz w:val="24"/>
          <w:szCs w:val="24"/>
        </w:rPr>
        <w:t xml:space="preserve"> </w:t>
      </w:r>
      <w:r w:rsidR="00136AD1">
        <w:rPr>
          <w:rFonts w:ascii="Arial" w:hAnsi="Arial" w:cs="Arial"/>
          <w:sz w:val="24"/>
          <w:szCs w:val="24"/>
        </w:rPr>
        <w:t>até 2016 haverá o congelamento das matrículas nas escolas</w:t>
      </w:r>
      <w:r w:rsidR="00885C1A">
        <w:rPr>
          <w:rFonts w:ascii="Arial" w:hAnsi="Arial" w:cs="Arial"/>
          <w:sz w:val="24"/>
          <w:szCs w:val="24"/>
        </w:rPr>
        <w:t xml:space="preserve"> especializadas sem fins lucrativos e a partir da data as Apaes não receberão mais recursos do Fundeb (Fundo de Manutenção e Desenvolvimento da Educação Básica), situação que levará ao fechamento das Associações de Pais e Amigos do Excepcional</w:t>
      </w:r>
      <w:r w:rsidR="00B077B1">
        <w:rPr>
          <w:rFonts w:ascii="Arial" w:hAnsi="Arial" w:cs="Arial"/>
          <w:sz w:val="24"/>
          <w:szCs w:val="24"/>
        </w:rPr>
        <w:t>, em todo Território Nacional</w:t>
      </w:r>
      <w:r w:rsidR="00885C1A">
        <w:rPr>
          <w:rFonts w:ascii="Arial" w:hAnsi="Arial" w:cs="Arial"/>
          <w:sz w:val="24"/>
          <w:szCs w:val="24"/>
        </w:rPr>
        <w:t>;</w:t>
      </w:r>
    </w:p>
    <w:p w:rsidR="00E91864" w:rsidRDefault="00E91864" w:rsidP="00E91864">
      <w:pPr>
        <w:pStyle w:val="SemEspaamento"/>
        <w:ind w:firstLine="1418"/>
        <w:jc w:val="both"/>
        <w:rPr>
          <w:rFonts w:ascii="Arial" w:hAnsi="Arial" w:cs="Arial"/>
          <w:sz w:val="24"/>
          <w:szCs w:val="24"/>
        </w:rPr>
      </w:pPr>
    </w:p>
    <w:p w:rsidR="00E91864" w:rsidRDefault="00E91864" w:rsidP="00E91864">
      <w:pPr>
        <w:pStyle w:val="SemEspaamento"/>
        <w:ind w:firstLine="1418"/>
        <w:jc w:val="both"/>
        <w:rPr>
          <w:rFonts w:ascii="Arial" w:hAnsi="Arial" w:cs="Arial"/>
          <w:sz w:val="24"/>
          <w:szCs w:val="24"/>
        </w:rPr>
      </w:pPr>
      <w:r>
        <w:rPr>
          <w:rFonts w:ascii="Arial" w:hAnsi="Arial" w:cs="Arial"/>
          <w:sz w:val="24"/>
          <w:szCs w:val="24"/>
        </w:rPr>
        <w:t xml:space="preserve">CONSIDERANDO que, </w:t>
      </w:r>
      <w:r w:rsidR="00885C1A">
        <w:rPr>
          <w:rFonts w:ascii="Arial" w:hAnsi="Arial" w:cs="Arial"/>
          <w:sz w:val="24"/>
          <w:szCs w:val="24"/>
        </w:rPr>
        <w:t>os alunos especiais seriam enviados para escolas regulares, que não possuem capacitação ou treinamento para atender estudantes com deficiência, transtornos globais do desenvolvimento de altas habilidades ou superdotação na rede regular de ensino;</w:t>
      </w:r>
    </w:p>
    <w:p w:rsidR="00E91864" w:rsidRDefault="00E91864" w:rsidP="00E91864">
      <w:pPr>
        <w:pStyle w:val="SemEspaamento"/>
        <w:ind w:firstLine="1418"/>
        <w:jc w:val="both"/>
        <w:rPr>
          <w:rFonts w:ascii="Arial" w:hAnsi="Arial" w:cs="Arial"/>
          <w:sz w:val="24"/>
          <w:szCs w:val="24"/>
        </w:rPr>
      </w:pPr>
    </w:p>
    <w:p w:rsidR="00E91864" w:rsidRDefault="00E91864" w:rsidP="00E91864">
      <w:pPr>
        <w:pStyle w:val="SemEspaamento"/>
        <w:ind w:firstLine="1418"/>
        <w:jc w:val="both"/>
        <w:rPr>
          <w:rFonts w:ascii="Arial" w:hAnsi="Arial" w:cs="Arial"/>
          <w:sz w:val="24"/>
          <w:szCs w:val="24"/>
        </w:rPr>
      </w:pPr>
      <w:r>
        <w:rPr>
          <w:rFonts w:ascii="Arial" w:hAnsi="Arial" w:cs="Arial"/>
          <w:sz w:val="24"/>
          <w:szCs w:val="24"/>
        </w:rPr>
        <w:t xml:space="preserve">CONSIDERANDO que, </w:t>
      </w:r>
      <w:r w:rsidR="002D2224">
        <w:rPr>
          <w:rFonts w:ascii="Arial" w:hAnsi="Arial" w:cs="Arial"/>
          <w:sz w:val="24"/>
          <w:szCs w:val="24"/>
        </w:rPr>
        <w:t>a medida nega o direito ao pai da pessoa com deficiência em escolher qual escola o filho deve frequentar, pois esses pais não foram ouvidos;</w:t>
      </w:r>
    </w:p>
    <w:p w:rsidR="00E91864" w:rsidRDefault="00E91864" w:rsidP="00E91864">
      <w:pPr>
        <w:pStyle w:val="SemEspaamento"/>
        <w:ind w:firstLine="1418"/>
        <w:jc w:val="both"/>
        <w:rPr>
          <w:rFonts w:ascii="Arial" w:hAnsi="Arial" w:cs="Arial"/>
          <w:sz w:val="24"/>
          <w:szCs w:val="24"/>
        </w:rPr>
      </w:pPr>
    </w:p>
    <w:p w:rsidR="00E91864" w:rsidRDefault="00E91864" w:rsidP="00E91864">
      <w:pPr>
        <w:pStyle w:val="SemEspaamento"/>
        <w:ind w:firstLine="1418"/>
        <w:jc w:val="both"/>
        <w:rPr>
          <w:rFonts w:ascii="Arial" w:hAnsi="Arial" w:cs="Arial"/>
          <w:sz w:val="24"/>
          <w:szCs w:val="24"/>
        </w:rPr>
      </w:pPr>
      <w:r>
        <w:rPr>
          <w:rFonts w:ascii="Arial" w:hAnsi="Arial" w:cs="Arial"/>
          <w:sz w:val="24"/>
          <w:szCs w:val="24"/>
        </w:rPr>
        <w:t xml:space="preserve">CONSIDERANDO que </w:t>
      </w:r>
      <w:r w:rsidR="002D2224">
        <w:rPr>
          <w:rFonts w:ascii="Arial" w:hAnsi="Arial" w:cs="Arial"/>
          <w:sz w:val="24"/>
          <w:szCs w:val="24"/>
        </w:rPr>
        <w:t>exist</w:t>
      </w:r>
      <w:r w:rsidR="00B077B1">
        <w:rPr>
          <w:rFonts w:ascii="Arial" w:hAnsi="Arial" w:cs="Arial"/>
          <w:sz w:val="24"/>
          <w:szCs w:val="24"/>
        </w:rPr>
        <w:t>em projetos em forma de sugestões</w:t>
      </w:r>
      <w:r w:rsidR="002D2224">
        <w:rPr>
          <w:rFonts w:ascii="Arial" w:hAnsi="Arial" w:cs="Arial"/>
          <w:sz w:val="24"/>
          <w:szCs w:val="24"/>
        </w:rPr>
        <w:t xml:space="preserve"> </w:t>
      </w:r>
      <w:r w:rsidR="00B077B1">
        <w:rPr>
          <w:rFonts w:ascii="Arial" w:hAnsi="Arial" w:cs="Arial"/>
          <w:sz w:val="24"/>
          <w:szCs w:val="24"/>
        </w:rPr>
        <w:t xml:space="preserve">enviadas </w:t>
      </w:r>
      <w:r w:rsidR="002D2224">
        <w:rPr>
          <w:rFonts w:ascii="Arial" w:hAnsi="Arial" w:cs="Arial"/>
          <w:sz w:val="24"/>
          <w:szCs w:val="24"/>
        </w:rPr>
        <w:t>ao Senado Federal, que indicam estratégias para garantir a continuidade dessas entidades, de forma a implantar, recadastrar, criar centros multidisciplinares de apoio, pesquisas e assessoria, dando margem para um amplo debate;</w:t>
      </w:r>
    </w:p>
    <w:p w:rsidR="00E91864" w:rsidRDefault="00E91864" w:rsidP="00E91864">
      <w:pPr>
        <w:pStyle w:val="SemEspaamento"/>
        <w:ind w:firstLine="1418"/>
        <w:jc w:val="both"/>
        <w:rPr>
          <w:rFonts w:ascii="Arial" w:hAnsi="Arial" w:cs="Arial"/>
          <w:sz w:val="24"/>
          <w:szCs w:val="24"/>
        </w:rPr>
      </w:pPr>
    </w:p>
    <w:p w:rsidR="00E91864" w:rsidRDefault="00E91864" w:rsidP="00E91864">
      <w:pPr>
        <w:pStyle w:val="SemEspaamento"/>
        <w:ind w:firstLine="1418"/>
        <w:jc w:val="both"/>
        <w:rPr>
          <w:rFonts w:ascii="Arial" w:hAnsi="Arial" w:cs="Arial"/>
          <w:sz w:val="24"/>
          <w:szCs w:val="24"/>
        </w:rPr>
      </w:pPr>
      <w:r>
        <w:rPr>
          <w:rFonts w:ascii="Arial" w:hAnsi="Arial" w:cs="Arial"/>
          <w:sz w:val="24"/>
          <w:szCs w:val="24"/>
        </w:rPr>
        <w:t xml:space="preserve">CONSIDERANDO que o </w:t>
      </w:r>
      <w:r w:rsidR="002D2224">
        <w:rPr>
          <w:rFonts w:ascii="Arial" w:hAnsi="Arial" w:cs="Arial"/>
          <w:sz w:val="24"/>
          <w:szCs w:val="24"/>
        </w:rPr>
        <w:t xml:space="preserve">assunto é de </w:t>
      </w:r>
      <w:r w:rsidR="00B077B1">
        <w:rPr>
          <w:rFonts w:ascii="Arial" w:hAnsi="Arial" w:cs="Arial"/>
          <w:sz w:val="24"/>
          <w:szCs w:val="24"/>
        </w:rPr>
        <w:t>extrema importância e necessário</w:t>
      </w:r>
      <w:r w:rsidR="002D2224">
        <w:rPr>
          <w:rFonts w:ascii="Arial" w:hAnsi="Arial" w:cs="Arial"/>
          <w:sz w:val="24"/>
          <w:szCs w:val="24"/>
        </w:rPr>
        <w:t xml:space="preserve"> o máximo de mobilização para que essa tão importante missão de não permitir que esse projeto venha se concretizar;</w:t>
      </w:r>
    </w:p>
    <w:p w:rsidR="00E91864" w:rsidRDefault="00E91864" w:rsidP="00E91864">
      <w:pPr>
        <w:pStyle w:val="SemEspaamento"/>
        <w:ind w:firstLine="1418"/>
        <w:jc w:val="both"/>
        <w:rPr>
          <w:rFonts w:ascii="Arial" w:hAnsi="Arial" w:cs="Arial"/>
          <w:sz w:val="24"/>
          <w:szCs w:val="24"/>
        </w:rPr>
      </w:pPr>
    </w:p>
    <w:p w:rsidR="00E91864" w:rsidRDefault="00E91864" w:rsidP="00E91864">
      <w:pPr>
        <w:pStyle w:val="SemEspaamento"/>
        <w:ind w:firstLine="1418"/>
        <w:jc w:val="both"/>
        <w:rPr>
          <w:rFonts w:ascii="Arial" w:hAnsi="Arial" w:cs="Arial"/>
          <w:sz w:val="24"/>
          <w:szCs w:val="24"/>
        </w:rPr>
      </w:pPr>
      <w:r>
        <w:rPr>
          <w:rFonts w:ascii="Arial" w:hAnsi="Arial" w:cs="Arial"/>
          <w:sz w:val="24"/>
          <w:szCs w:val="24"/>
        </w:rPr>
        <w:t xml:space="preserve">CONSIDERANDO </w:t>
      </w:r>
      <w:r w:rsidR="00786CBD">
        <w:rPr>
          <w:rFonts w:ascii="Arial" w:hAnsi="Arial" w:cs="Arial"/>
          <w:sz w:val="24"/>
          <w:szCs w:val="24"/>
        </w:rPr>
        <w:t>que a missão original da Apae é a defesa dos direitos das pessoas com deficiência;</w:t>
      </w:r>
    </w:p>
    <w:p w:rsidR="00E91864" w:rsidRDefault="00E91864" w:rsidP="00E91864">
      <w:pPr>
        <w:pStyle w:val="SemEspaamento"/>
        <w:ind w:firstLine="1418"/>
        <w:jc w:val="both"/>
        <w:rPr>
          <w:rFonts w:ascii="Arial" w:hAnsi="Arial" w:cs="Arial"/>
          <w:sz w:val="24"/>
          <w:szCs w:val="24"/>
        </w:rPr>
      </w:pPr>
    </w:p>
    <w:p w:rsidR="00E91864" w:rsidRDefault="00E91864" w:rsidP="00E91864">
      <w:pPr>
        <w:pStyle w:val="SemEspaamento"/>
        <w:ind w:firstLine="1418"/>
        <w:jc w:val="both"/>
        <w:rPr>
          <w:rFonts w:ascii="Arial" w:hAnsi="Arial" w:cs="Arial"/>
          <w:sz w:val="24"/>
          <w:szCs w:val="24"/>
        </w:rPr>
      </w:pPr>
      <w:r>
        <w:rPr>
          <w:rFonts w:ascii="Arial" w:hAnsi="Arial" w:cs="Arial"/>
          <w:sz w:val="24"/>
          <w:szCs w:val="24"/>
        </w:rPr>
        <w:t xml:space="preserve">CONSIDERANDO que </w:t>
      </w:r>
      <w:r w:rsidR="00786CBD">
        <w:rPr>
          <w:rFonts w:ascii="Arial" w:hAnsi="Arial" w:cs="Arial"/>
          <w:sz w:val="24"/>
          <w:szCs w:val="24"/>
        </w:rPr>
        <w:t>a Apae é mais um instrumento necessário e importante para que possa nossos jovens especiais estar complementando a grande oportunidade de aprende</w:t>
      </w:r>
      <w:r w:rsidR="00B077B1">
        <w:rPr>
          <w:rFonts w:ascii="Arial" w:hAnsi="Arial" w:cs="Arial"/>
          <w:sz w:val="24"/>
          <w:szCs w:val="24"/>
        </w:rPr>
        <w:t>r</w:t>
      </w:r>
      <w:r w:rsidR="00786CBD">
        <w:rPr>
          <w:rFonts w:ascii="Arial" w:hAnsi="Arial" w:cs="Arial"/>
          <w:sz w:val="24"/>
          <w:szCs w:val="24"/>
        </w:rPr>
        <w:t>;</w:t>
      </w:r>
    </w:p>
    <w:p w:rsidR="00786CBD" w:rsidRDefault="00786CBD" w:rsidP="00E91864">
      <w:pPr>
        <w:pStyle w:val="SemEspaamento"/>
        <w:ind w:firstLine="1418"/>
        <w:jc w:val="both"/>
        <w:rPr>
          <w:rFonts w:ascii="Arial" w:hAnsi="Arial" w:cs="Arial"/>
          <w:sz w:val="24"/>
          <w:szCs w:val="24"/>
        </w:rPr>
      </w:pPr>
    </w:p>
    <w:p w:rsidR="00786CBD" w:rsidRDefault="00786CBD" w:rsidP="00E91864">
      <w:pPr>
        <w:pStyle w:val="SemEspaamento"/>
        <w:ind w:firstLine="1418"/>
        <w:jc w:val="both"/>
        <w:rPr>
          <w:rFonts w:ascii="Arial" w:hAnsi="Arial" w:cs="Arial"/>
          <w:sz w:val="24"/>
          <w:szCs w:val="24"/>
        </w:rPr>
      </w:pPr>
      <w:r>
        <w:rPr>
          <w:rFonts w:ascii="Arial" w:hAnsi="Arial" w:cs="Arial"/>
          <w:sz w:val="24"/>
          <w:szCs w:val="24"/>
        </w:rPr>
        <w:t>CONSIDERANDO que a sociedade muitas vezes acaba discriminando uma pessoa sem conhece-la, por isso</w:t>
      </w:r>
      <w:r w:rsidR="00B077B1">
        <w:rPr>
          <w:rFonts w:ascii="Arial" w:hAnsi="Arial" w:cs="Arial"/>
          <w:sz w:val="24"/>
          <w:szCs w:val="24"/>
        </w:rPr>
        <w:t>,</w:t>
      </w:r>
      <w:r>
        <w:rPr>
          <w:rFonts w:ascii="Arial" w:hAnsi="Arial" w:cs="Arial"/>
          <w:sz w:val="24"/>
          <w:szCs w:val="24"/>
        </w:rPr>
        <w:t xml:space="preserve"> é que a inclusão dessas crianças em escolas regulares, levaria a uma exposição de bullying.</w:t>
      </w:r>
    </w:p>
    <w:p w:rsidR="00D47A4D" w:rsidRDefault="00D47A4D" w:rsidP="00E91864">
      <w:pPr>
        <w:pStyle w:val="SemEspaamento"/>
        <w:ind w:firstLine="1418"/>
        <w:jc w:val="both"/>
        <w:rPr>
          <w:rFonts w:ascii="Arial" w:hAnsi="Arial" w:cs="Arial"/>
          <w:sz w:val="24"/>
          <w:szCs w:val="24"/>
        </w:rPr>
      </w:pPr>
    </w:p>
    <w:p w:rsidR="00786CBD" w:rsidRDefault="00786CBD" w:rsidP="00E91864">
      <w:pPr>
        <w:pStyle w:val="SemEspaamento"/>
        <w:ind w:firstLine="1418"/>
        <w:jc w:val="both"/>
        <w:rPr>
          <w:rFonts w:ascii="Arial" w:hAnsi="Arial" w:cs="Arial"/>
          <w:sz w:val="24"/>
          <w:szCs w:val="24"/>
        </w:rPr>
      </w:pPr>
    </w:p>
    <w:p w:rsidR="00E91864" w:rsidRDefault="00E91864" w:rsidP="00E91864">
      <w:pPr>
        <w:pStyle w:val="SemEspaamento"/>
        <w:ind w:firstLine="720"/>
        <w:jc w:val="both"/>
        <w:rPr>
          <w:rFonts w:ascii="Arial" w:hAnsi="Arial" w:cs="Arial"/>
          <w:sz w:val="24"/>
          <w:szCs w:val="24"/>
        </w:rPr>
      </w:pPr>
      <w:r>
        <w:rPr>
          <w:rFonts w:ascii="Arial" w:hAnsi="Arial" w:cs="Arial"/>
          <w:sz w:val="24"/>
          <w:szCs w:val="24"/>
        </w:rPr>
        <w:t xml:space="preserve">           Ante o exposto e nos termos do Capítulo IV </w:t>
      </w:r>
      <w:r w:rsidR="008356B2">
        <w:rPr>
          <w:rFonts w:ascii="Arial" w:hAnsi="Arial" w:cs="Arial"/>
          <w:sz w:val="24"/>
          <w:szCs w:val="24"/>
        </w:rPr>
        <w:t xml:space="preserve">do Título V </w:t>
      </w:r>
      <w:r>
        <w:rPr>
          <w:rFonts w:ascii="Arial" w:hAnsi="Arial" w:cs="Arial"/>
          <w:sz w:val="24"/>
          <w:szCs w:val="24"/>
        </w:rPr>
        <w:t xml:space="preserve">do Regimento Interno desta Casa de Leis, </w:t>
      </w:r>
      <w:r>
        <w:rPr>
          <w:rFonts w:ascii="Arial" w:hAnsi="Arial" w:cs="Arial"/>
          <w:b/>
          <w:sz w:val="24"/>
          <w:szCs w:val="24"/>
        </w:rPr>
        <w:t>A CÂMARA MUNICIPAL DE SANTA BÁRBARA D’OESTE, ESTADO DE SÃO PAULO,</w:t>
      </w:r>
      <w:r>
        <w:rPr>
          <w:rFonts w:ascii="Arial" w:hAnsi="Arial" w:cs="Arial"/>
          <w:sz w:val="24"/>
          <w:szCs w:val="24"/>
        </w:rPr>
        <w:t xml:space="preserve"> protesta contra </w:t>
      </w:r>
      <w:r w:rsidR="00786CBD">
        <w:rPr>
          <w:rFonts w:ascii="Arial" w:hAnsi="Arial" w:cs="Arial"/>
          <w:sz w:val="24"/>
          <w:szCs w:val="24"/>
        </w:rPr>
        <w:t>a Meta 4 do Plano Nacional de Educação,</w:t>
      </w:r>
      <w:r w:rsidR="00B077B1">
        <w:rPr>
          <w:rFonts w:ascii="Arial" w:hAnsi="Arial" w:cs="Arial"/>
          <w:sz w:val="24"/>
          <w:szCs w:val="24"/>
        </w:rPr>
        <w:t xml:space="preserve"> </w:t>
      </w:r>
      <w:r w:rsidR="0035385E">
        <w:rPr>
          <w:rFonts w:ascii="Arial" w:hAnsi="Arial" w:cs="Arial"/>
          <w:sz w:val="24"/>
          <w:szCs w:val="24"/>
        </w:rPr>
        <w:t xml:space="preserve"> o Ministro A</w:t>
      </w:r>
      <w:r w:rsidR="00B077B1">
        <w:rPr>
          <w:rFonts w:ascii="Arial" w:hAnsi="Arial" w:cs="Arial"/>
          <w:sz w:val="24"/>
          <w:szCs w:val="24"/>
        </w:rPr>
        <w:t>loizio Mercadante e o Ministério da Educação</w:t>
      </w:r>
      <w:r w:rsidR="00786CBD">
        <w:rPr>
          <w:rFonts w:ascii="Arial" w:hAnsi="Arial" w:cs="Arial"/>
          <w:sz w:val="24"/>
          <w:szCs w:val="24"/>
        </w:rPr>
        <w:t xml:space="preserve"> que</w:t>
      </w:r>
      <w:r w:rsidR="00B077B1">
        <w:rPr>
          <w:rFonts w:ascii="Arial" w:hAnsi="Arial" w:cs="Arial"/>
          <w:sz w:val="24"/>
          <w:szCs w:val="24"/>
        </w:rPr>
        <w:t xml:space="preserve"> indiretamente</w:t>
      </w:r>
      <w:r w:rsidR="00786CBD">
        <w:rPr>
          <w:rFonts w:ascii="Arial" w:hAnsi="Arial" w:cs="Arial"/>
          <w:sz w:val="24"/>
          <w:szCs w:val="24"/>
        </w:rPr>
        <w:t xml:space="preserve"> visa o envio de crianças e</w:t>
      </w:r>
      <w:r w:rsidR="00D47A4D">
        <w:rPr>
          <w:rFonts w:ascii="Arial" w:hAnsi="Arial" w:cs="Arial"/>
          <w:sz w:val="24"/>
          <w:szCs w:val="24"/>
        </w:rPr>
        <w:t>s</w:t>
      </w:r>
      <w:r w:rsidR="00786CBD">
        <w:rPr>
          <w:rFonts w:ascii="Arial" w:hAnsi="Arial" w:cs="Arial"/>
          <w:sz w:val="24"/>
          <w:szCs w:val="24"/>
        </w:rPr>
        <w:t xml:space="preserve">peciais </w:t>
      </w:r>
      <w:r w:rsidR="00D47A4D">
        <w:rPr>
          <w:rFonts w:ascii="Arial" w:hAnsi="Arial" w:cs="Arial"/>
          <w:sz w:val="24"/>
          <w:szCs w:val="24"/>
        </w:rPr>
        <w:t xml:space="preserve">às escolas regulares, sem preparo, capacitação ou treinamentos para receber seres </w:t>
      </w:r>
      <w:r w:rsidR="003456B0">
        <w:rPr>
          <w:rFonts w:ascii="Arial" w:hAnsi="Arial" w:cs="Arial"/>
          <w:sz w:val="24"/>
          <w:szCs w:val="24"/>
        </w:rPr>
        <w:t>especiais, culminando com o fechamento das APAEs, entidades que sempre deram suporte psicológico, peda</w:t>
      </w:r>
      <w:r w:rsidR="00B077B1">
        <w:rPr>
          <w:rFonts w:ascii="Arial" w:hAnsi="Arial" w:cs="Arial"/>
          <w:sz w:val="24"/>
          <w:szCs w:val="24"/>
        </w:rPr>
        <w:t>gógico, médico, assistencial e acima de tudo imenso amor a seres tão especiais.</w:t>
      </w:r>
    </w:p>
    <w:p w:rsidR="00B077B1" w:rsidRDefault="00B077B1" w:rsidP="00E91864">
      <w:pPr>
        <w:pStyle w:val="SemEspaamento"/>
        <w:ind w:firstLine="720"/>
        <w:jc w:val="both"/>
        <w:rPr>
          <w:rFonts w:ascii="Arial" w:hAnsi="Arial" w:cs="Arial"/>
          <w:sz w:val="24"/>
          <w:szCs w:val="24"/>
        </w:rPr>
      </w:pPr>
    </w:p>
    <w:p w:rsidR="003456B0" w:rsidRDefault="003456B0" w:rsidP="00E91864">
      <w:pPr>
        <w:pStyle w:val="SemEspaamento"/>
        <w:ind w:firstLine="720"/>
        <w:jc w:val="both"/>
        <w:rPr>
          <w:rFonts w:ascii="Arial" w:hAnsi="Arial" w:cs="Arial"/>
          <w:sz w:val="24"/>
          <w:szCs w:val="24"/>
        </w:rPr>
      </w:pPr>
    </w:p>
    <w:p w:rsidR="00E91864" w:rsidRDefault="00E91864" w:rsidP="00E91864">
      <w:pPr>
        <w:ind w:firstLine="1418"/>
        <w:outlineLvl w:val="0"/>
        <w:rPr>
          <w:rFonts w:ascii="Arial" w:hAnsi="Arial" w:cs="Arial"/>
          <w:sz w:val="24"/>
          <w:szCs w:val="24"/>
        </w:rPr>
      </w:pPr>
    </w:p>
    <w:p w:rsidR="00E91864" w:rsidRDefault="00E91864" w:rsidP="00E91864">
      <w:pPr>
        <w:ind w:firstLine="1418"/>
        <w:outlineLvl w:val="0"/>
        <w:rPr>
          <w:rFonts w:ascii="Arial" w:hAnsi="Arial" w:cs="Arial"/>
          <w:sz w:val="24"/>
          <w:szCs w:val="24"/>
        </w:rPr>
      </w:pPr>
      <w:r>
        <w:rPr>
          <w:rFonts w:ascii="Arial" w:hAnsi="Arial" w:cs="Arial"/>
          <w:sz w:val="24"/>
          <w:szCs w:val="24"/>
        </w:rPr>
        <w:t xml:space="preserve">Plenário “Dr. Tancredo Neves”, em </w:t>
      </w:r>
      <w:r w:rsidR="00D47A4D">
        <w:rPr>
          <w:rFonts w:ascii="Arial" w:hAnsi="Arial" w:cs="Arial"/>
          <w:sz w:val="24"/>
          <w:szCs w:val="24"/>
        </w:rPr>
        <w:t>1</w:t>
      </w:r>
      <w:r w:rsidR="00092272">
        <w:rPr>
          <w:rFonts w:ascii="Arial" w:hAnsi="Arial" w:cs="Arial"/>
          <w:sz w:val="24"/>
          <w:szCs w:val="24"/>
        </w:rPr>
        <w:t>6</w:t>
      </w:r>
      <w:r>
        <w:rPr>
          <w:rFonts w:ascii="Arial" w:hAnsi="Arial" w:cs="Arial"/>
          <w:sz w:val="24"/>
          <w:szCs w:val="24"/>
        </w:rPr>
        <w:t xml:space="preserve"> de </w:t>
      </w:r>
      <w:r w:rsidR="00D47A4D">
        <w:rPr>
          <w:rFonts w:ascii="Arial" w:hAnsi="Arial" w:cs="Arial"/>
          <w:sz w:val="24"/>
          <w:szCs w:val="24"/>
        </w:rPr>
        <w:t xml:space="preserve">agosto </w:t>
      </w:r>
      <w:r>
        <w:rPr>
          <w:rFonts w:ascii="Arial" w:hAnsi="Arial" w:cs="Arial"/>
          <w:sz w:val="24"/>
          <w:szCs w:val="24"/>
        </w:rPr>
        <w:t>de 2.012.</w:t>
      </w:r>
    </w:p>
    <w:p w:rsidR="00E91864" w:rsidRDefault="00E91864" w:rsidP="00E91864">
      <w:pPr>
        <w:ind w:firstLine="1440"/>
        <w:rPr>
          <w:rFonts w:ascii="Arial" w:hAnsi="Arial" w:cs="Arial"/>
          <w:sz w:val="24"/>
          <w:szCs w:val="24"/>
        </w:rPr>
      </w:pPr>
    </w:p>
    <w:p w:rsidR="00E91864" w:rsidRDefault="00E91864" w:rsidP="00E91864">
      <w:pPr>
        <w:ind w:firstLine="1440"/>
        <w:rPr>
          <w:rFonts w:ascii="Arial" w:hAnsi="Arial" w:cs="Arial"/>
          <w:sz w:val="24"/>
          <w:szCs w:val="24"/>
        </w:rPr>
      </w:pPr>
    </w:p>
    <w:p w:rsidR="00E91864" w:rsidRDefault="00E91864" w:rsidP="00E91864">
      <w:pPr>
        <w:ind w:firstLine="1440"/>
        <w:rPr>
          <w:rFonts w:ascii="Arial" w:hAnsi="Arial" w:cs="Arial"/>
          <w:sz w:val="24"/>
          <w:szCs w:val="24"/>
        </w:rPr>
      </w:pPr>
    </w:p>
    <w:p w:rsidR="00E91864" w:rsidRDefault="00E91864" w:rsidP="00E91864">
      <w:pPr>
        <w:ind w:firstLine="1440"/>
        <w:rPr>
          <w:rFonts w:ascii="Arial" w:hAnsi="Arial" w:cs="Arial"/>
          <w:sz w:val="24"/>
          <w:szCs w:val="24"/>
        </w:rPr>
      </w:pPr>
    </w:p>
    <w:p w:rsidR="00092272" w:rsidRDefault="00D47A4D" w:rsidP="000F6E89">
      <w:pPr>
        <w:ind w:left="2880" w:firstLine="720"/>
        <w:outlineLvl w:val="0"/>
        <w:rPr>
          <w:rFonts w:ascii="Arial" w:hAnsi="Arial" w:cs="Arial"/>
          <w:b/>
          <w:sz w:val="24"/>
          <w:szCs w:val="24"/>
        </w:rPr>
      </w:pPr>
      <w:r>
        <w:rPr>
          <w:rFonts w:ascii="Arial" w:hAnsi="Arial" w:cs="Arial"/>
          <w:b/>
          <w:sz w:val="24"/>
          <w:szCs w:val="24"/>
        </w:rPr>
        <w:t>Gustavo Bagnoli</w:t>
      </w:r>
    </w:p>
    <w:p w:rsidR="00E91864" w:rsidRPr="00092272" w:rsidRDefault="00E91864" w:rsidP="00092272">
      <w:pPr>
        <w:outlineLvl w:val="0"/>
        <w:rPr>
          <w:rFonts w:ascii="Arial" w:hAnsi="Arial" w:cs="Arial"/>
          <w:b/>
          <w:sz w:val="24"/>
          <w:szCs w:val="24"/>
        </w:rPr>
      </w:pPr>
      <w:r>
        <w:rPr>
          <w:rFonts w:ascii="Arial" w:hAnsi="Arial" w:cs="Arial"/>
          <w:sz w:val="24"/>
          <w:szCs w:val="24"/>
        </w:rPr>
        <w:t xml:space="preserve">  </w:t>
      </w:r>
      <w:r w:rsidR="000F6E89">
        <w:rPr>
          <w:rFonts w:ascii="Arial" w:hAnsi="Arial" w:cs="Arial"/>
          <w:sz w:val="24"/>
          <w:szCs w:val="24"/>
        </w:rPr>
        <w:tab/>
      </w:r>
      <w:r w:rsidR="000F6E89">
        <w:rPr>
          <w:rFonts w:ascii="Arial" w:hAnsi="Arial" w:cs="Arial"/>
          <w:sz w:val="24"/>
          <w:szCs w:val="24"/>
        </w:rPr>
        <w:tab/>
      </w:r>
      <w:r w:rsidR="000F6E89">
        <w:rPr>
          <w:rFonts w:ascii="Arial" w:hAnsi="Arial" w:cs="Arial"/>
          <w:sz w:val="24"/>
          <w:szCs w:val="24"/>
        </w:rPr>
        <w:tab/>
      </w:r>
      <w:r w:rsidR="000F6E89">
        <w:rPr>
          <w:rFonts w:ascii="Arial" w:hAnsi="Arial" w:cs="Arial"/>
          <w:sz w:val="24"/>
          <w:szCs w:val="24"/>
        </w:rPr>
        <w:tab/>
      </w:r>
      <w:r w:rsidR="000F6E89">
        <w:rPr>
          <w:rFonts w:ascii="Arial" w:hAnsi="Arial" w:cs="Arial"/>
          <w:sz w:val="24"/>
          <w:szCs w:val="24"/>
        </w:rPr>
        <w:tab/>
        <w:t xml:space="preserve">   </w:t>
      </w:r>
      <w:r>
        <w:rPr>
          <w:rFonts w:ascii="Arial" w:hAnsi="Arial" w:cs="Arial"/>
          <w:sz w:val="24"/>
          <w:szCs w:val="24"/>
        </w:rPr>
        <w:t>-vereador-</w:t>
      </w:r>
    </w:p>
    <w:p w:rsidR="00E91864" w:rsidRDefault="00E91864" w:rsidP="00E91864">
      <w:pPr>
        <w:rPr>
          <w:rFonts w:ascii="Bookman Old Style" w:hAnsi="Bookman Old Style"/>
          <w:sz w:val="22"/>
          <w:szCs w:val="22"/>
        </w:rPr>
      </w:pPr>
    </w:p>
    <w:p w:rsidR="009F196D" w:rsidRPr="00CF7F49" w:rsidRDefault="009F196D" w:rsidP="00CF7F49">
      <w:pPr>
        <w:rPr>
          <w:rFonts w:ascii="Bookman Old Style" w:hAnsi="Bookman Old Style"/>
          <w:sz w:val="22"/>
          <w:szCs w:val="22"/>
        </w:rPr>
      </w:pPr>
    </w:p>
    <w:sectPr w:rsidR="009F196D" w:rsidRPr="00CF7F49" w:rsidSect="00D26CB3">
      <w:headerReference w:type="default" r:id="rId6"/>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590" w:rsidRDefault="000B3590">
      <w:r>
        <w:separator/>
      </w:r>
    </w:p>
  </w:endnote>
  <w:endnote w:type="continuationSeparator" w:id="0">
    <w:p w:rsidR="000B3590" w:rsidRDefault="000B3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590" w:rsidRDefault="000B3590">
      <w:r>
        <w:separator/>
      </w:r>
    </w:p>
  </w:footnote>
  <w:footnote w:type="continuationSeparator" w:id="0">
    <w:p w:rsidR="000B3590" w:rsidRDefault="000B35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C5703B">
    <w:pPr>
      <w:pStyle w:val="Cabealho"/>
    </w:pPr>
    <w:r>
      <w:rPr>
        <w:noProof/>
      </w:rPr>
      <w:pict>
        <v:shapetype id="_x0000_t202" coordsize="21600,21600" o:spt="202" path="m,l,21600r21600,l21600,xe">
          <v:stroke joinstyle="miter"/>
          <v:path gradientshapeok="t" o:connecttype="rect"/>
        </v:shapetype>
        <v:shape id="CarimboProtocolo" o:spid="_x0000_s2053" type="#_x0000_t202" style="position:absolute;margin-left:452.75pt;margin-top:0;width:30pt;height:600pt;z-index:251658752;mso-wrap-style:tight;mso-position-horizontal-relative:margin;mso-position-vertical:center;mso-position-vertical-relative:margin" stroked="f">
          <v:textbox style="layout-flow:vertical;mso-layout-flow-alt:top-to-bottom">
            <w:txbxContent>
              <w:p w:rsidR="00C5703B" w:rsidRPr="00C5703B" w:rsidRDefault="00C5703B" w:rsidP="00C5703B">
                <w:pPr>
                  <w:bidi/>
                  <w:jc w:val="center"/>
                  <w:rPr>
                    <w:rFonts w:ascii="Arial" w:hAnsi="Arial" w:cs="Arial"/>
                    <w:b/>
                  </w:rPr>
                </w:pPr>
                <w:r w:rsidRPr="00C5703B">
                  <w:rPr>
                    <w:rFonts w:ascii="Arial" w:hAnsi="Arial" w:cs="Arial"/>
                    <w:b/>
                  </w:rPr>
                  <w:t>PROTOCOLO Nº: 08305/2013     DATA: 16/08/2013     HORA: 14:15     USUÁRIO: REINALDO</w:t>
                </w:r>
              </w:p>
            </w:txbxContent>
          </v:textbox>
          <w10:wrap anchorx="margin" anchory="margin"/>
        </v:shape>
      </w:pict>
    </w:r>
    <w:r w:rsidR="00AE702A">
      <w:rPr>
        <w:noProof/>
      </w:rPr>
      <w:pict>
        <v:shape id="Caixa de Texto 2" o:spid="_x0000_s2049" type="#_x0000_t202" style="position:absolute;margin-left:33.4pt;margin-top:19.7pt;width:420.7pt;height:72.4pt;z-index:2516567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Br1EiXKwIAAE0EAAAOAAAAAAAAAAAAAAAAAC4CAABkcnMvZTJv&#10;RG9jLnhtbFBLAQItABQABgAIAAAAIQD9LzLW2wAAAAUBAAAPAAAAAAAAAAAAAAAAAIUEAABkcnMv&#10;ZG93bnJldi54bWxQSwUGAAAAAAQABADzAAAAjQ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w:r>
    <w:r w:rsidR="00AE702A">
      <w:rPr>
        <w:noProof/>
      </w:rPr>
      <w:pict>
        <v:shape id="_x0000_s2052" type="#_x0000_t202" style="position:absolute;margin-left:-60.4pt;margin-top:0;width:96.15pt;height:98.05pt;z-index:251657728;visibility:visible;mso-wrap-style:non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IBaG9ItAgAAVAQAAA4AAAAAAAAAAAAAAAAALgIAAGRycy9l&#10;Mm9Eb2MueG1sUEsBAi0AFAAGAAgAAAAhAP0vMtbbAAAABQEAAA8AAAAAAAAAAAAAAAAAhwQAAGRy&#10;cy9kb3ducmV2LnhtbFBLBQYAAAAABAAEAPMAAACPBQAAAAA=&#10;" filled="f" strokecolor="white">
          <v:textbox style="mso-fit-shape-to-text:t">
            <w:txbxContent>
              <w:p w:rsidR="00AE702A" w:rsidRDefault="00AE702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75pt;height:90.15pt">
                      <v:imagedata r:id="rId1" o:title="brasao"/>
                    </v:shape>
                  </w:pic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17A84"/>
    <w:rsid w:val="00092272"/>
    <w:rsid w:val="000B3590"/>
    <w:rsid w:val="000B3FAF"/>
    <w:rsid w:val="000E3D64"/>
    <w:rsid w:val="000F6E89"/>
    <w:rsid w:val="001267BA"/>
    <w:rsid w:val="00136AD1"/>
    <w:rsid w:val="001B478A"/>
    <w:rsid w:val="001D1394"/>
    <w:rsid w:val="002D2224"/>
    <w:rsid w:val="0033648A"/>
    <w:rsid w:val="003456B0"/>
    <w:rsid w:val="0035385E"/>
    <w:rsid w:val="00373483"/>
    <w:rsid w:val="003D3AA8"/>
    <w:rsid w:val="00454EAC"/>
    <w:rsid w:val="0049057E"/>
    <w:rsid w:val="00491D03"/>
    <w:rsid w:val="004B57DB"/>
    <w:rsid w:val="004C67DE"/>
    <w:rsid w:val="0064286A"/>
    <w:rsid w:val="00705ABB"/>
    <w:rsid w:val="00786CBD"/>
    <w:rsid w:val="00827221"/>
    <w:rsid w:val="008356B2"/>
    <w:rsid w:val="00885C1A"/>
    <w:rsid w:val="0089498C"/>
    <w:rsid w:val="00910400"/>
    <w:rsid w:val="009F196D"/>
    <w:rsid w:val="00A71CAF"/>
    <w:rsid w:val="00A9035B"/>
    <w:rsid w:val="00AE702A"/>
    <w:rsid w:val="00B014A0"/>
    <w:rsid w:val="00B077B1"/>
    <w:rsid w:val="00BC2AD0"/>
    <w:rsid w:val="00BE34DB"/>
    <w:rsid w:val="00C5703B"/>
    <w:rsid w:val="00CD613B"/>
    <w:rsid w:val="00CF7F49"/>
    <w:rsid w:val="00D26CB3"/>
    <w:rsid w:val="00D47A4D"/>
    <w:rsid w:val="00E903BB"/>
    <w:rsid w:val="00E91864"/>
    <w:rsid w:val="00EB7D7D"/>
    <w:rsid w:val="00EE7983"/>
    <w:rsid w:val="00F16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link w:val="CabealhoChar"/>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CabealhoChar">
    <w:name w:val="Cabeçalho Char"/>
    <w:link w:val="Cabealho"/>
    <w:rsid w:val="00E91864"/>
  </w:style>
  <w:style w:type="character" w:customStyle="1" w:styleId="TtuloChar">
    <w:name w:val="Título Char"/>
    <w:link w:val="Ttulo"/>
    <w:rsid w:val="00E91864"/>
    <w:rPr>
      <w:rFonts w:ascii="Bookman Old Style" w:hAnsi="Bookman Old Style"/>
      <w:b/>
      <w:sz w:val="24"/>
      <w:szCs w:val="24"/>
      <w:u w:val="single"/>
    </w:rPr>
  </w:style>
  <w:style w:type="paragraph" w:styleId="SemEspaamento">
    <w:name w:val="No Spacing"/>
    <w:qFormat/>
    <w:rsid w:val="00E9186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8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2318</Characters>
  <Application>Microsoft Office Word</Application>
  <DocSecurity>4</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Usuário do Windows</cp:lastModifiedBy>
  <cp:revision>2</cp:revision>
  <cp:lastPrinted>2013-08-16T12:59:00Z</cp:lastPrinted>
  <dcterms:created xsi:type="dcterms:W3CDTF">2014-01-14T16:50:00Z</dcterms:created>
  <dcterms:modified xsi:type="dcterms:W3CDTF">2014-01-14T16:50:00Z</dcterms:modified>
</cp:coreProperties>
</file>