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62866">
        <w:rPr>
          <w:rFonts w:ascii="Arial" w:hAnsi="Arial" w:cs="Arial"/>
        </w:rPr>
        <w:t>03648</w:t>
      </w:r>
      <w:r w:rsidRPr="009F0765">
        <w:rPr>
          <w:rFonts w:ascii="Arial" w:hAnsi="Arial" w:cs="Arial"/>
        </w:rPr>
        <w:t>/</w:t>
      </w:r>
      <w:r w:rsidR="00F62866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B55324">
        <w:rPr>
          <w:rFonts w:ascii="Arial" w:hAnsi="Arial" w:cs="Arial"/>
          <w:sz w:val="24"/>
          <w:szCs w:val="24"/>
        </w:rPr>
        <w:t xml:space="preserve"> realização de serviços de limpeza e roçagem do mato alto no Vale da Flores, no trecho entre as ruas Paraná e Minas Gerais, na Vila Brasil.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B55324">
        <w:rPr>
          <w:rFonts w:ascii="Arial" w:hAnsi="Arial" w:cs="Arial"/>
          <w:bCs/>
          <w:sz w:val="24"/>
          <w:szCs w:val="24"/>
        </w:rPr>
        <w:t xml:space="preserve"> realização de serviços de limpeza e roçagem do mato alto no Vale das Flores, no trecho entre as ruas Paraná e Minas Gerais, na Vila Brasil.</w:t>
      </w:r>
    </w:p>
    <w:p w:rsidR="002762BD" w:rsidRDefault="002762BD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A27567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55324">
        <w:rPr>
          <w:rFonts w:ascii="Arial" w:hAnsi="Arial" w:cs="Arial"/>
          <w:sz w:val="24"/>
          <w:szCs w:val="24"/>
        </w:rPr>
        <w:t>Moradores do bairro reclamaram a este vereador que o local em questão, conhecido como praça do skate, está abandonado e com mato alto, o que gera incômodos e traz insegurança à população do bairro e aos frequentadores do local.</w:t>
      </w:r>
    </w:p>
    <w:p w:rsidR="00605D41" w:rsidRDefault="008E56D1" w:rsidP="00960153">
      <w:pPr>
        <w:jc w:val="both"/>
        <w:rPr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 </w:t>
      </w:r>
    </w:p>
    <w:p w:rsidR="0030378A" w:rsidRDefault="0030378A" w:rsidP="0030378A">
      <w:pPr>
        <w:rPr>
          <w:rStyle w:val="uficommentbody"/>
        </w:rPr>
      </w:pPr>
    </w:p>
    <w:p w:rsidR="0030378A" w:rsidRPr="00960153" w:rsidRDefault="0030378A" w:rsidP="00960153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324">
        <w:rPr>
          <w:rFonts w:ascii="Arial" w:hAnsi="Arial" w:cs="Arial"/>
          <w:sz w:val="24"/>
          <w:szCs w:val="24"/>
        </w:rPr>
        <w:t>10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35151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151" w:rsidRDefault="00035151" w:rsidP="00035151">
      <w:pPr>
        <w:jc w:val="both"/>
        <w:rPr>
          <w:sz w:val="28"/>
          <w:szCs w:val="28"/>
        </w:rPr>
      </w:pPr>
    </w:p>
    <w:p w:rsidR="00035151" w:rsidRPr="009F0765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44" w:rsidRDefault="004E5744">
      <w:r>
        <w:separator/>
      </w:r>
    </w:p>
  </w:endnote>
  <w:endnote w:type="continuationSeparator" w:id="0">
    <w:p w:rsidR="004E5744" w:rsidRDefault="004E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44" w:rsidRDefault="004E5744">
      <w:r>
        <w:separator/>
      </w:r>
    </w:p>
  </w:footnote>
  <w:footnote w:type="continuationSeparator" w:id="0">
    <w:p w:rsidR="004E5744" w:rsidRDefault="004E5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28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288A" w:rsidRPr="0017288A" w:rsidRDefault="0017288A" w:rsidP="0017288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288A">
                  <w:rPr>
                    <w:rFonts w:ascii="Arial" w:hAnsi="Arial" w:cs="Arial"/>
                    <w:b/>
                  </w:rPr>
                  <w:t>PROTOCOLO Nº: 06472/2013     DATA: 12/06/2013     HORA: 16:01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B3FBA"/>
    <w:rsid w:val="000D23CE"/>
    <w:rsid w:val="000D567C"/>
    <w:rsid w:val="00104073"/>
    <w:rsid w:val="00104327"/>
    <w:rsid w:val="001421D1"/>
    <w:rsid w:val="00156A1C"/>
    <w:rsid w:val="00166EBB"/>
    <w:rsid w:val="0017288A"/>
    <w:rsid w:val="00172AAF"/>
    <w:rsid w:val="00190BB0"/>
    <w:rsid w:val="001B25EF"/>
    <w:rsid w:val="001B478A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E5744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76DD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851DA"/>
    <w:rsid w:val="00992514"/>
    <w:rsid w:val="009A402E"/>
    <w:rsid w:val="009A7C64"/>
    <w:rsid w:val="009B1B02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74886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62866"/>
    <w:rsid w:val="00FA698A"/>
    <w:rsid w:val="00FB6798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2013-06-05T15:13:00Z</cp:lastPrinted>
  <dcterms:created xsi:type="dcterms:W3CDTF">2014-01-14T17:05:00Z</dcterms:created>
  <dcterms:modified xsi:type="dcterms:W3CDTF">2014-01-14T17:05:00Z</dcterms:modified>
</cp:coreProperties>
</file>