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41321">
        <w:rPr>
          <w:rFonts w:ascii="Arial" w:hAnsi="Arial" w:cs="Arial"/>
        </w:rPr>
        <w:t>03695</w:t>
      </w:r>
      <w:r w:rsidRPr="00F75516">
        <w:rPr>
          <w:rFonts w:ascii="Arial" w:hAnsi="Arial" w:cs="Arial"/>
        </w:rPr>
        <w:t>/</w:t>
      </w:r>
      <w:r w:rsidR="0024132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C5CEF">
      <w:pPr>
        <w:ind w:left="43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6D6665">
        <w:rPr>
          <w:rFonts w:ascii="Arial" w:hAnsi="Arial" w:cs="Arial"/>
          <w:sz w:val="24"/>
          <w:szCs w:val="24"/>
        </w:rPr>
        <w:t xml:space="preserve">a realização de estudos visando </w:t>
      </w:r>
      <w:r w:rsidR="00B95CA5">
        <w:rPr>
          <w:rFonts w:ascii="Arial" w:hAnsi="Arial" w:cs="Arial"/>
          <w:sz w:val="24"/>
          <w:szCs w:val="24"/>
        </w:rPr>
        <w:t>a</w:t>
      </w:r>
      <w:r w:rsidR="006D6665" w:rsidRPr="006D6665">
        <w:rPr>
          <w:rFonts w:ascii="Arial" w:hAnsi="Arial" w:cs="Arial"/>
          <w:sz w:val="24"/>
          <w:szCs w:val="24"/>
        </w:rPr>
        <w:t xml:space="preserve"> instalação de </w:t>
      </w:r>
      <w:r w:rsidR="00B95CA5" w:rsidRPr="00B95CA5">
        <w:rPr>
          <w:rFonts w:ascii="Arial" w:hAnsi="Arial" w:cs="Arial"/>
          <w:sz w:val="24"/>
          <w:szCs w:val="24"/>
        </w:rPr>
        <w:t>faixas de pedestres e pl</w:t>
      </w:r>
      <w:r w:rsidR="00B95CA5">
        <w:rPr>
          <w:rFonts w:ascii="Arial" w:hAnsi="Arial" w:cs="Arial"/>
          <w:sz w:val="24"/>
          <w:szCs w:val="24"/>
        </w:rPr>
        <w:t xml:space="preserve">acas de limite de velocidade </w:t>
      </w:r>
      <w:r w:rsidR="00B005DA">
        <w:rPr>
          <w:rFonts w:ascii="Arial" w:hAnsi="Arial" w:cs="Arial"/>
          <w:sz w:val="24"/>
          <w:szCs w:val="24"/>
        </w:rPr>
        <w:t xml:space="preserve">em frente à Escola Estadual </w:t>
      </w:r>
      <w:r w:rsidR="00B005DA" w:rsidRPr="00B005DA">
        <w:rPr>
          <w:rFonts w:ascii="Arial" w:hAnsi="Arial" w:cs="Arial"/>
          <w:sz w:val="24"/>
          <w:szCs w:val="24"/>
        </w:rPr>
        <w:t>B</w:t>
      </w:r>
      <w:r w:rsidR="00B005DA">
        <w:rPr>
          <w:rFonts w:ascii="Arial" w:hAnsi="Arial" w:cs="Arial"/>
          <w:sz w:val="24"/>
          <w:szCs w:val="24"/>
        </w:rPr>
        <w:t>enedicta Aranha de Oliveira Lino (BAOL)</w:t>
      </w:r>
      <w:r w:rsidR="00D34740">
        <w:rPr>
          <w:rFonts w:ascii="Arial" w:hAnsi="Arial" w:cs="Arial"/>
          <w:sz w:val="24"/>
          <w:szCs w:val="24"/>
        </w:rPr>
        <w:t>, n</w:t>
      </w:r>
      <w:r w:rsidR="00B95CA5" w:rsidRPr="00B95CA5">
        <w:rPr>
          <w:rFonts w:ascii="Arial" w:hAnsi="Arial" w:cs="Arial"/>
          <w:sz w:val="24"/>
          <w:szCs w:val="24"/>
        </w:rPr>
        <w:t xml:space="preserve">o bairro </w:t>
      </w:r>
      <w:r w:rsidR="00B005DA">
        <w:rPr>
          <w:rFonts w:ascii="Arial" w:hAnsi="Arial" w:cs="Arial"/>
          <w:sz w:val="24"/>
          <w:szCs w:val="24"/>
        </w:rPr>
        <w:t>Conjunto Habitacional 31 de Março</w:t>
      </w:r>
      <w:r w:rsidR="00B95CA5" w:rsidRPr="00B95CA5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B005DA">
        <w:rPr>
          <w:rFonts w:ascii="Arial" w:hAnsi="Arial" w:cs="Arial"/>
          <w:sz w:val="24"/>
          <w:szCs w:val="24"/>
        </w:rPr>
        <w:t xml:space="preserve">promova </w:t>
      </w:r>
      <w:r w:rsidR="00B005DA" w:rsidRPr="006D6665">
        <w:rPr>
          <w:rFonts w:ascii="Arial" w:hAnsi="Arial" w:cs="Arial"/>
          <w:sz w:val="24"/>
          <w:szCs w:val="24"/>
        </w:rPr>
        <w:t xml:space="preserve">a realização de estudos visando </w:t>
      </w:r>
      <w:r w:rsidR="00B005DA">
        <w:rPr>
          <w:rFonts w:ascii="Arial" w:hAnsi="Arial" w:cs="Arial"/>
          <w:sz w:val="24"/>
          <w:szCs w:val="24"/>
        </w:rPr>
        <w:t>a</w:t>
      </w:r>
      <w:r w:rsidR="00B005DA" w:rsidRPr="006D6665">
        <w:rPr>
          <w:rFonts w:ascii="Arial" w:hAnsi="Arial" w:cs="Arial"/>
          <w:sz w:val="24"/>
          <w:szCs w:val="24"/>
        </w:rPr>
        <w:t xml:space="preserve"> instalação de </w:t>
      </w:r>
      <w:r w:rsidR="00B005DA" w:rsidRPr="00B95CA5">
        <w:rPr>
          <w:rFonts w:ascii="Arial" w:hAnsi="Arial" w:cs="Arial"/>
          <w:sz w:val="24"/>
          <w:szCs w:val="24"/>
        </w:rPr>
        <w:t>faixas de pedestres e pl</w:t>
      </w:r>
      <w:r w:rsidR="00B005DA">
        <w:rPr>
          <w:rFonts w:ascii="Arial" w:hAnsi="Arial" w:cs="Arial"/>
          <w:sz w:val="24"/>
          <w:szCs w:val="24"/>
        </w:rPr>
        <w:t>acas de limite de velocidade</w:t>
      </w:r>
      <w:r w:rsidR="00B95CA5">
        <w:rPr>
          <w:rFonts w:ascii="Arial" w:hAnsi="Arial" w:cs="Arial"/>
          <w:sz w:val="24"/>
          <w:szCs w:val="24"/>
        </w:rPr>
        <w:t>,</w:t>
      </w:r>
      <w:r w:rsidR="00B95CA5" w:rsidRPr="006D6665">
        <w:rPr>
          <w:rFonts w:ascii="Arial" w:hAnsi="Arial" w:cs="Arial"/>
          <w:sz w:val="24"/>
          <w:szCs w:val="24"/>
        </w:rPr>
        <w:t xml:space="preserve"> </w:t>
      </w:r>
      <w:r w:rsidRPr="006D6665">
        <w:rPr>
          <w:rFonts w:ascii="Arial" w:hAnsi="Arial" w:cs="Arial"/>
          <w:sz w:val="24"/>
          <w:szCs w:val="24"/>
        </w:rPr>
        <w:t xml:space="preserve">em conformidade com o disposto </w:t>
      </w:r>
      <w:r w:rsidR="00B95CA5">
        <w:rPr>
          <w:rFonts w:ascii="Arial" w:hAnsi="Arial" w:cs="Arial"/>
          <w:sz w:val="24"/>
          <w:szCs w:val="24"/>
        </w:rPr>
        <w:t>as normas do</w:t>
      </w:r>
      <w:r w:rsidRPr="006D6665">
        <w:rPr>
          <w:rFonts w:ascii="Arial" w:hAnsi="Arial" w:cs="Arial"/>
          <w:sz w:val="24"/>
          <w:szCs w:val="24"/>
        </w:rPr>
        <w:t xml:space="preserve"> Conselho Nacional de Trânsito – CONTRAN, </w:t>
      </w:r>
      <w:r w:rsidR="00B95CA5">
        <w:rPr>
          <w:rFonts w:ascii="Arial" w:hAnsi="Arial" w:cs="Arial"/>
          <w:sz w:val="24"/>
          <w:szCs w:val="24"/>
        </w:rPr>
        <w:t>no quadrilátero d</w:t>
      </w:r>
      <w:r w:rsidR="00B95CA5" w:rsidRPr="00B95CA5">
        <w:rPr>
          <w:rFonts w:ascii="Arial" w:hAnsi="Arial" w:cs="Arial"/>
          <w:sz w:val="24"/>
          <w:szCs w:val="24"/>
        </w:rPr>
        <w:t xml:space="preserve">a escola </w:t>
      </w:r>
      <w:r w:rsidR="00D34740" w:rsidRPr="00D34740">
        <w:rPr>
          <w:rFonts w:ascii="Arial" w:hAnsi="Arial" w:cs="Arial"/>
          <w:sz w:val="24"/>
          <w:szCs w:val="24"/>
        </w:rPr>
        <w:t>Guiomar Dias Silva</w:t>
      </w:r>
      <w:r w:rsidR="00B95CA5" w:rsidRPr="00B95CA5">
        <w:rPr>
          <w:rFonts w:ascii="Arial" w:hAnsi="Arial" w:cs="Arial"/>
          <w:sz w:val="24"/>
          <w:szCs w:val="24"/>
        </w:rPr>
        <w:t xml:space="preserve">, </w:t>
      </w:r>
      <w:r w:rsidR="00B005DA">
        <w:rPr>
          <w:rFonts w:ascii="Arial" w:hAnsi="Arial" w:cs="Arial"/>
          <w:sz w:val="24"/>
          <w:szCs w:val="24"/>
        </w:rPr>
        <w:t xml:space="preserve">em frente à Escola Estadual </w:t>
      </w:r>
      <w:r w:rsidR="00B005DA" w:rsidRPr="00B005DA">
        <w:rPr>
          <w:rFonts w:ascii="Arial" w:hAnsi="Arial" w:cs="Arial"/>
          <w:sz w:val="24"/>
          <w:szCs w:val="24"/>
        </w:rPr>
        <w:t>B</w:t>
      </w:r>
      <w:r w:rsidR="00B005DA">
        <w:rPr>
          <w:rFonts w:ascii="Arial" w:hAnsi="Arial" w:cs="Arial"/>
          <w:sz w:val="24"/>
          <w:szCs w:val="24"/>
        </w:rPr>
        <w:t>enedicta Aranha de Oliveira Lino (BAOL), n</w:t>
      </w:r>
      <w:r w:rsidR="00B005DA" w:rsidRPr="00B95CA5">
        <w:rPr>
          <w:rFonts w:ascii="Arial" w:hAnsi="Arial" w:cs="Arial"/>
          <w:sz w:val="24"/>
          <w:szCs w:val="24"/>
        </w:rPr>
        <w:t xml:space="preserve">o bairro </w:t>
      </w:r>
      <w:r w:rsidR="00B005DA">
        <w:rPr>
          <w:rFonts w:ascii="Arial" w:hAnsi="Arial" w:cs="Arial"/>
          <w:sz w:val="24"/>
          <w:szCs w:val="24"/>
        </w:rPr>
        <w:t>Conjunto Habitacional 31 de Março</w:t>
      </w:r>
      <w:r w:rsidRPr="006D6665">
        <w:rPr>
          <w:rFonts w:ascii="Arial" w:hAnsi="Arial" w:cs="Arial"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6D6665" w:rsidP="00B005DA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Conforme </w:t>
      </w:r>
      <w:r w:rsidR="00B005DA">
        <w:rPr>
          <w:rFonts w:ascii="Arial" w:hAnsi="Arial" w:cs="Arial"/>
        </w:rPr>
        <w:t xml:space="preserve">visita realizada “in loco”, este vereador pode constatar o risco de atropelamento vivido pelos alunos e pais de estudantes matriculados na Escola Estadual </w:t>
      </w:r>
      <w:r w:rsidR="00B005DA" w:rsidRPr="00B005DA">
        <w:rPr>
          <w:rFonts w:ascii="Arial" w:hAnsi="Arial" w:cs="Arial"/>
        </w:rPr>
        <w:t>B</w:t>
      </w:r>
      <w:r w:rsidR="00B005DA">
        <w:rPr>
          <w:rFonts w:ascii="Arial" w:hAnsi="Arial" w:cs="Arial"/>
        </w:rPr>
        <w:t>enedicta Aranha de Oliveira Lino (BAOL) devido à ausência de sinalização de solo para a travessia de pedestres.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05DA">
        <w:rPr>
          <w:rFonts w:ascii="Arial" w:hAnsi="Arial" w:cs="Arial"/>
          <w:sz w:val="24"/>
          <w:szCs w:val="24"/>
        </w:rPr>
        <w:t>12</w:t>
      </w:r>
      <w:r w:rsidR="00B95CA5">
        <w:rPr>
          <w:rFonts w:ascii="Arial" w:hAnsi="Arial" w:cs="Arial"/>
          <w:sz w:val="24"/>
          <w:szCs w:val="24"/>
        </w:rPr>
        <w:t xml:space="preserve"> de </w:t>
      </w:r>
      <w:r w:rsidR="00B005DA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Pr="00C355D1" w:rsidRDefault="0088454A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5813AD" w:rsidRPr="005813AD" w:rsidRDefault="0088454A" w:rsidP="00B95CA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  <w:r>
        <w:rPr>
          <w:rFonts w:ascii="Arial" w:hAnsi="Arial" w:cs="Arial"/>
          <w:sz w:val="24"/>
          <w:szCs w:val="24"/>
        </w:rPr>
        <w:tab/>
      </w: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04" w:rsidRDefault="00974204">
      <w:r>
        <w:separator/>
      </w:r>
    </w:p>
  </w:endnote>
  <w:endnote w:type="continuationSeparator" w:id="0">
    <w:p w:rsidR="00974204" w:rsidRDefault="0097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04" w:rsidRDefault="00974204">
      <w:r>
        <w:separator/>
      </w:r>
    </w:p>
  </w:footnote>
  <w:footnote w:type="continuationSeparator" w:id="0">
    <w:p w:rsidR="00974204" w:rsidRDefault="00974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A4D0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A4D05" w:rsidRPr="007A4D05" w:rsidRDefault="007A4D05" w:rsidP="007A4D0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A4D05">
                  <w:rPr>
                    <w:rFonts w:ascii="Arial" w:hAnsi="Arial" w:cs="Arial"/>
                    <w:b/>
                  </w:rPr>
                  <w:t>PROTOCOLO Nº: 06539/2013     DATA: 13/06/2013     HORA: 14:52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F1EE4"/>
    <w:rsid w:val="001B478A"/>
    <w:rsid w:val="001D1394"/>
    <w:rsid w:val="001F0799"/>
    <w:rsid w:val="00241321"/>
    <w:rsid w:val="00305308"/>
    <w:rsid w:val="003354E5"/>
    <w:rsid w:val="0033648A"/>
    <w:rsid w:val="00373483"/>
    <w:rsid w:val="003D3AA8"/>
    <w:rsid w:val="00454EAC"/>
    <w:rsid w:val="0049057E"/>
    <w:rsid w:val="004B57DB"/>
    <w:rsid w:val="004C67DE"/>
    <w:rsid w:val="004E2656"/>
    <w:rsid w:val="005813AD"/>
    <w:rsid w:val="005D2052"/>
    <w:rsid w:val="00656AC6"/>
    <w:rsid w:val="006D6665"/>
    <w:rsid w:val="00705ABB"/>
    <w:rsid w:val="007A4D05"/>
    <w:rsid w:val="0088454A"/>
    <w:rsid w:val="00974204"/>
    <w:rsid w:val="009F196D"/>
    <w:rsid w:val="00A25699"/>
    <w:rsid w:val="00A344AF"/>
    <w:rsid w:val="00A35AE9"/>
    <w:rsid w:val="00A71CAF"/>
    <w:rsid w:val="00A9035B"/>
    <w:rsid w:val="00AE702A"/>
    <w:rsid w:val="00B005DA"/>
    <w:rsid w:val="00B95CA5"/>
    <w:rsid w:val="00BC62D8"/>
    <w:rsid w:val="00BF0657"/>
    <w:rsid w:val="00C55E7C"/>
    <w:rsid w:val="00CD613B"/>
    <w:rsid w:val="00CE27F7"/>
    <w:rsid w:val="00CF7F49"/>
    <w:rsid w:val="00D26CB3"/>
    <w:rsid w:val="00D34740"/>
    <w:rsid w:val="00E030AD"/>
    <w:rsid w:val="00E903BB"/>
    <w:rsid w:val="00EB7D7D"/>
    <w:rsid w:val="00EE7983"/>
    <w:rsid w:val="00F16623"/>
    <w:rsid w:val="00F95EB1"/>
    <w:rsid w:val="00FC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