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257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885854">
        <w:rPr>
          <w:rFonts w:ascii="Arial" w:hAnsi="Arial" w:cs="Arial"/>
          <w:sz w:val="24"/>
          <w:szCs w:val="24"/>
        </w:rPr>
        <w:t>licença ao Plenário, com base no Art. 13, Inciso I, da LOM, para desempenhar missão temporária, de caráter transitório, de interesse do município.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Default="008858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885854" w:rsidRDefault="00885854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13162" w:rsidRDefault="00E13162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</w:t>
      </w:r>
      <w:r w:rsidR="00885854">
        <w:rPr>
          <w:rFonts w:ascii="Arial" w:hAnsi="Arial" w:cs="Arial"/>
          <w:sz w:val="24"/>
          <w:szCs w:val="24"/>
        </w:rPr>
        <w:t>3</w:t>
      </w:r>
      <w:r w:rsidR="0055784C">
        <w:rPr>
          <w:rFonts w:ascii="Arial" w:hAnsi="Arial" w:cs="Arial"/>
          <w:sz w:val="24"/>
          <w:szCs w:val="24"/>
        </w:rPr>
        <w:t>, Inciso I,</w:t>
      </w:r>
      <w:r w:rsidR="00885854">
        <w:rPr>
          <w:rFonts w:ascii="Arial" w:hAnsi="Arial" w:cs="Arial"/>
          <w:sz w:val="24"/>
          <w:szCs w:val="24"/>
        </w:rPr>
        <w:t xml:space="preserve"> da Lei Orgânica do município de Santa Bárbara d’Oeste</w:t>
      </w:r>
      <w:r w:rsidRPr="00C355D1">
        <w:rPr>
          <w:rFonts w:ascii="Arial" w:hAnsi="Arial" w:cs="Arial"/>
          <w:sz w:val="24"/>
          <w:szCs w:val="24"/>
        </w:rPr>
        <w:t xml:space="preserve">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885854">
        <w:rPr>
          <w:rFonts w:ascii="Arial" w:hAnsi="Arial" w:cs="Arial"/>
          <w:sz w:val="24"/>
          <w:szCs w:val="24"/>
        </w:rPr>
        <w:t xml:space="preserve">licença ao Plenário para que no dia </w:t>
      </w:r>
      <w:r w:rsidR="008F5444">
        <w:rPr>
          <w:rFonts w:ascii="Arial" w:hAnsi="Arial" w:cs="Arial"/>
          <w:sz w:val="24"/>
          <w:szCs w:val="24"/>
        </w:rPr>
        <w:t>17</w:t>
      </w:r>
      <w:r w:rsidR="00831168">
        <w:rPr>
          <w:rFonts w:ascii="Arial" w:hAnsi="Arial" w:cs="Arial"/>
          <w:sz w:val="24"/>
          <w:szCs w:val="24"/>
        </w:rPr>
        <w:t xml:space="preserve"> de </w:t>
      </w:r>
      <w:r w:rsidR="008F5444">
        <w:rPr>
          <w:rFonts w:ascii="Arial" w:hAnsi="Arial" w:cs="Arial"/>
          <w:sz w:val="24"/>
          <w:szCs w:val="24"/>
        </w:rPr>
        <w:t>ABRIL</w:t>
      </w:r>
      <w:r w:rsidR="00885854">
        <w:rPr>
          <w:rFonts w:ascii="Arial" w:hAnsi="Arial" w:cs="Arial"/>
          <w:sz w:val="24"/>
          <w:szCs w:val="24"/>
        </w:rPr>
        <w:t xml:space="preserve"> de 2</w:t>
      </w:r>
      <w:r w:rsidR="00465DA6">
        <w:rPr>
          <w:rFonts w:ascii="Arial" w:hAnsi="Arial" w:cs="Arial"/>
          <w:sz w:val="24"/>
          <w:szCs w:val="24"/>
        </w:rPr>
        <w:t>01</w:t>
      </w:r>
      <w:r w:rsidR="008F5444">
        <w:rPr>
          <w:rFonts w:ascii="Arial" w:hAnsi="Arial" w:cs="Arial"/>
          <w:sz w:val="24"/>
          <w:szCs w:val="24"/>
        </w:rPr>
        <w:t>9</w:t>
      </w:r>
      <w:r w:rsidR="00465DA6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65DA6">
        <w:rPr>
          <w:rFonts w:ascii="Arial" w:hAnsi="Arial" w:cs="Arial"/>
          <w:sz w:val="24"/>
          <w:szCs w:val="24"/>
        </w:rPr>
        <w:t>à</w:t>
      </w:r>
      <w:proofErr w:type="gramEnd"/>
      <w:r w:rsidR="00465DA6">
        <w:rPr>
          <w:rFonts w:ascii="Arial" w:hAnsi="Arial" w:cs="Arial"/>
          <w:sz w:val="24"/>
          <w:szCs w:val="24"/>
        </w:rPr>
        <w:t xml:space="preserve"> partir das </w:t>
      </w:r>
      <w:r w:rsidR="008F5444">
        <w:rPr>
          <w:rFonts w:ascii="Arial" w:hAnsi="Arial" w:cs="Arial"/>
          <w:sz w:val="24"/>
          <w:szCs w:val="24"/>
        </w:rPr>
        <w:t>9:00</w:t>
      </w:r>
      <w:r w:rsidR="00465DA6">
        <w:rPr>
          <w:rFonts w:ascii="Arial" w:hAnsi="Arial" w:cs="Arial"/>
          <w:sz w:val="24"/>
          <w:szCs w:val="24"/>
        </w:rPr>
        <w:t>h</w:t>
      </w:r>
      <w:r w:rsidR="00885854">
        <w:rPr>
          <w:rFonts w:ascii="Arial" w:hAnsi="Arial" w:cs="Arial"/>
          <w:sz w:val="24"/>
          <w:szCs w:val="24"/>
        </w:rPr>
        <w:t>, possa tratar de assuntos de interesse do município na Assembleia Legislativa do Estado de São Paulo</w:t>
      </w:r>
      <w:r w:rsidR="008F5444">
        <w:rPr>
          <w:rFonts w:ascii="Arial" w:hAnsi="Arial" w:cs="Arial"/>
          <w:sz w:val="24"/>
          <w:szCs w:val="24"/>
        </w:rPr>
        <w:t>.</w:t>
      </w:r>
      <w:r w:rsidR="005843EE">
        <w:rPr>
          <w:rFonts w:ascii="Arial" w:hAnsi="Arial" w:cs="Arial"/>
          <w:sz w:val="24"/>
          <w:szCs w:val="24"/>
        </w:rPr>
        <w:t xml:space="preserve"> </w:t>
      </w:r>
    </w:p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8513A4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</w:t>
      </w:r>
      <w:r w:rsidR="00D147D7" w:rsidRPr="00D147D7">
        <w:rPr>
          <w:rFonts w:ascii="Arial" w:hAnsi="Arial" w:cs="Arial"/>
          <w:sz w:val="24"/>
          <w:szCs w:val="24"/>
        </w:rPr>
        <w:t>pela Câmara</w:t>
      </w:r>
      <w:r w:rsidR="00D147D7">
        <w:rPr>
          <w:rFonts w:ascii="Arial" w:hAnsi="Arial" w:cs="Arial"/>
          <w:sz w:val="24"/>
          <w:szCs w:val="24"/>
        </w:rPr>
        <w:t xml:space="preserve"> Municipal</w:t>
      </w:r>
      <w:r w:rsidR="00D147D7" w:rsidRPr="00D147D7">
        <w:rPr>
          <w:rFonts w:ascii="Arial" w:hAnsi="Arial" w:cs="Arial"/>
          <w:sz w:val="24"/>
          <w:szCs w:val="24"/>
        </w:rPr>
        <w:t xml:space="preserve">: </w:t>
      </w:r>
    </w:p>
    <w:p w:rsidR="00D8470F" w:rsidRDefault="00D8470F" w:rsidP="00D847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11"/>
      </w:tblGrid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9pt;height:21pt" o:ole="">
                  <v:imagedata r:id="rId9" o:title=""/>
                </v:shape>
                <w:control r:id="rId10" w:name="CheckBox13" w:shapeid="_x0000_i1037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Alimentação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9" type="#_x0000_t75" style="width:9pt;height:21pt" o:ole="">
                  <v:imagedata r:id="rId9" o:title=""/>
                </v:shape>
                <w:control r:id="rId11" w:name="CheckBox111" w:shapeid="_x0000_i1039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Transporte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1" type="#_x0000_t75" style="width:9pt;height:21pt" o:ole="">
                  <v:imagedata r:id="rId12" o:title=""/>
                </v:shape>
                <w:control r:id="rId13" w:name="CheckBox121" w:shapeid="_x0000_i1041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147D7">
        <w:rPr>
          <w:rFonts w:ascii="Arial" w:hAnsi="Arial" w:cs="Arial"/>
          <w:sz w:val="24"/>
          <w:szCs w:val="24"/>
        </w:rPr>
        <w:t>Documentos anexados</w:t>
      </w:r>
      <w:r w:rsidR="008513A4">
        <w:rPr>
          <w:rFonts w:ascii="Arial" w:hAnsi="Arial" w:cs="Arial"/>
          <w:sz w:val="24"/>
          <w:szCs w:val="24"/>
        </w:rPr>
        <w:t xml:space="preserve"> a esta propositura</w:t>
      </w:r>
      <w:r w:rsidRPr="00D147D7">
        <w:rPr>
          <w:rFonts w:ascii="Arial" w:hAnsi="Arial" w:cs="Arial"/>
          <w:sz w:val="24"/>
          <w:szCs w:val="24"/>
        </w:rPr>
        <w:t>:</w:t>
      </w:r>
    </w:p>
    <w:p w:rsid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3" type="#_x0000_t75" style="width:9pt;height:21pt" o:ole="">
                  <v:imagedata r:id="rId9" o:title=""/>
                </v:shape>
                <w:control r:id="rId14" w:name="CheckBox1" w:shapeid="_x0000_i1043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uso de veículo oficial;</w:t>
            </w:r>
          </w:p>
        </w:tc>
      </w:tr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5" type="#_x0000_t75" style="width:9pt;height:21pt" o:ole="">
                  <v:imagedata r:id="rId9" o:title=""/>
                </v:shape>
                <w:control r:id="rId15" w:name="CheckBox11" w:shapeid="_x0000_i1045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adiantamento para pequenas desp</w:t>
            </w:r>
            <w:r w:rsidR="00E173AB">
              <w:rPr>
                <w:rFonts w:ascii="Arial" w:hAnsi="Arial" w:cs="Arial"/>
                <w:sz w:val="24"/>
                <w:szCs w:val="24"/>
              </w:rPr>
              <w:t xml:space="preserve">esas e pronto pagamento (Lei n° 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1</w:t>
            </w:r>
            <w:r w:rsidR="00E173AB">
              <w:rPr>
                <w:rFonts w:ascii="Arial" w:hAnsi="Arial" w:cs="Arial"/>
                <w:sz w:val="24"/>
                <w:szCs w:val="24"/>
              </w:rPr>
              <w:t>.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822/89);</w:t>
            </w:r>
          </w:p>
        </w:tc>
      </w:tr>
      <w:tr w:rsidR="00E173AB" w:rsidTr="00390E0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7" type="#_x0000_t75" style="width:9pt;height:21pt" o:ole="">
                  <v:imagedata r:id="rId12" o:title=""/>
                </v:shape>
                <w:control r:id="rId16" w:name="CheckBox12" w:shapeid="_x0000_i1047"/>
              </w:object>
            </w:r>
          </w:p>
        </w:tc>
        <w:tc>
          <w:tcPr>
            <w:tcW w:w="8111" w:type="dxa"/>
            <w:vAlign w:val="center"/>
          </w:tcPr>
          <w:p w:rsidR="00E173AB" w:rsidRDefault="00E173AB" w:rsidP="00390E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Outros</w:t>
            </w:r>
            <w:r w:rsidRPr="00D147D7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E0B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                   </w:t>
            </w:r>
          </w:p>
        </w:tc>
      </w:tr>
    </w:tbl>
    <w:p w:rsidR="00E173AB" w:rsidRDefault="00E173AB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F5444">
        <w:rPr>
          <w:rFonts w:ascii="Arial" w:hAnsi="Arial" w:cs="Arial"/>
          <w:sz w:val="24"/>
          <w:szCs w:val="24"/>
        </w:rPr>
        <w:t>17</w:t>
      </w:r>
      <w:r w:rsidR="00465DA6">
        <w:rPr>
          <w:rFonts w:ascii="Arial" w:hAnsi="Arial" w:cs="Arial"/>
          <w:sz w:val="24"/>
          <w:szCs w:val="24"/>
        </w:rPr>
        <w:t xml:space="preserve"> de </w:t>
      </w:r>
      <w:r w:rsidR="008F5444">
        <w:rPr>
          <w:rFonts w:ascii="Arial" w:hAnsi="Arial" w:cs="Arial"/>
          <w:sz w:val="24"/>
          <w:szCs w:val="24"/>
        </w:rPr>
        <w:t>ABRIL</w:t>
      </w:r>
      <w:r w:rsidR="005843EE">
        <w:rPr>
          <w:rFonts w:ascii="Arial" w:hAnsi="Arial" w:cs="Arial"/>
          <w:sz w:val="24"/>
          <w:szCs w:val="24"/>
        </w:rPr>
        <w:t xml:space="preserve"> </w:t>
      </w:r>
      <w:r w:rsidR="00E63114">
        <w:rPr>
          <w:rFonts w:ascii="Arial" w:hAnsi="Arial" w:cs="Arial"/>
          <w:sz w:val="24"/>
          <w:szCs w:val="24"/>
        </w:rPr>
        <w:t xml:space="preserve"> de 201</w:t>
      </w:r>
      <w:r w:rsidR="008F5444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</w:p>
    <w:p w:rsidR="001279D3" w:rsidRDefault="001279D3">
      <w:pPr>
        <w:ind w:firstLine="1440"/>
        <w:rPr>
          <w:rFonts w:ascii="Arial" w:hAnsi="Arial" w:cs="Arial"/>
          <w:sz w:val="24"/>
          <w:szCs w:val="24"/>
        </w:rPr>
      </w:pPr>
    </w:p>
    <w:p w:rsidR="00D147D7" w:rsidRDefault="00D147D7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6311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1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E631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be6fbb6cad4c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79D3"/>
    <w:rsid w:val="001B0AF2"/>
    <w:rsid w:val="001B478A"/>
    <w:rsid w:val="001D1394"/>
    <w:rsid w:val="0024345F"/>
    <w:rsid w:val="0025607A"/>
    <w:rsid w:val="002622D3"/>
    <w:rsid w:val="00277FCA"/>
    <w:rsid w:val="00283A6F"/>
    <w:rsid w:val="00296600"/>
    <w:rsid w:val="002A3C95"/>
    <w:rsid w:val="00305852"/>
    <w:rsid w:val="0033648A"/>
    <w:rsid w:val="003818B5"/>
    <w:rsid w:val="00390E0B"/>
    <w:rsid w:val="003D3AA8"/>
    <w:rsid w:val="003D59A2"/>
    <w:rsid w:val="003F7558"/>
    <w:rsid w:val="0042693D"/>
    <w:rsid w:val="00442C7A"/>
    <w:rsid w:val="00454EAC"/>
    <w:rsid w:val="00465DA6"/>
    <w:rsid w:val="0048062D"/>
    <w:rsid w:val="0049057E"/>
    <w:rsid w:val="004B57DB"/>
    <w:rsid w:val="004C67DE"/>
    <w:rsid w:val="0055784C"/>
    <w:rsid w:val="00576DA2"/>
    <w:rsid w:val="005843EE"/>
    <w:rsid w:val="005D1FE1"/>
    <w:rsid w:val="005D7BE3"/>
    <w:rsid w:val="005E57D2"/>
    <w:rsid w:val="00601DB4"/>
    <w:rsid w:val="00637DF9"/>
    <w:rsid w:val="006A77E1"/>
    <w:rsid w:val="00705ABB"/>
    <w:rsid w:val="00764DD3"/>
    <w:rsid w:val="00811672"/>
    <w:rsid w:val="00831168"/>
    <w:rsid w:val="00851204"/>
    <w:rsid w:val="008513A4"/>
    <w:rsid w:val="00861E98"/>
    <w:rsid w:val="00874805"/>
    <w:rsid w:val="00885854"/>
    <w:rsid w:val="008A4399"/>
    <w:rsid w:val="008F5444"/>
    <w:rsid w:val="0091028D"/>
    <w:rsid w:val="009A4DF9"/>
    <w:rsid w:val="009F196D"/>
    <w:rsid w:val="00A157B9"/>
    <w:rsid w:val="00A4736E"/>
    <w:rsid w:val="00A71CAF"/>
    <w:rsid w:val="00A9035B"/>
    <w:rsid w:val="00AE702A"/>
    <w:rsid w:val="00B821FE"/>
    <w:rsid w:val="00BE323B"/>
    <w:rsid w:val="00BF1A41"/>
    <w:rsid w:val="00C355D1"/>
    <w:rsid w:val="00C409C6"/>
    <w:rsid w:val="00C46AAC"/>
    <w:rsid w:val="00C65346"/>
    <w:rsid w:val="00C74247"/>
    <w:rsid w:val="00C84F71"/>
    <w:rsid w:val="00CD613B"/>
    <w:rsid w:val="00D147D7"/>
    <w:rsid w:val="00D152D7"/>
    <w:rsid w:val="00D26CB3"/>
    <w:rsid w:val="00D50CAB"/>
    <w:rsid w:val="00D64637"/>
    <w:rsid w:val="00D8470F"/>
    <w:rsid w:val="00D8485F"/>
    <w:rsid w:val="00E13162"/>
    <w:rsid w:val="00E173AB"/>
    <w:rsid w:val="00E63114"/>
    <w:rsid w:val="00E903BB"/>
    <w:rsid w:val="00EB7D7D"/>
    <w:rsid w:val="00ED7463"/>
    <w:rsid w:val="00EF30AC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ontrol" Target="activeX/activeX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wmf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control" Target="activeX/activeX6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ontrol" Target="activeX/activeX2.xml" Id="rId11" /><Relationship Type="http://schemas.openxmlformats.org/officeDocument/2006/relationships/settings" Target="settings.xml" Id="rId5" /><Relationship Type="http://schemas.openxmlformats.org/officeDocument/2006/relationships/control" Target="activeX/activeX5.xml" Id="rId15" /><Relationship Type="http://schemas.openxmlformats.org/officeDocument/2006/relationships/control" Target="activeX/activeX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wmf" Id="rId9" /><Relationship Type="http://schemas.openxmlformats.org/officeDocument/2006/relationships/control" Target="activeX/activeX4.xml" Id="rId14" /><Relationship Type="http://schemas.openxmlformats.org/officeDocument/2006/relationships/image" Target="/word/media/29329d9b-01ac-468e-ae6a-4d5d15196341.png" Id="Re743028e72d746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29329d9b-01ac-468e-ae6a-4d5d15196341.png" Id="R4bbe6fbb6cad4cbe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B7A0F-86CF-4B26-BCF9-BC368925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2017-03-13T18:50:00Z</cp:lastPrinted>
  <dcterms:created xsi:type="dcterms:W3CDTF">2019-04-15T18:30:00Z</dcterms:created>
  <dcterms:modified xsi:type="dcterms:W3CDTF">2019-04-15T18:30:00Z</dcterms:modified>
</cp:coreProperties>
</file>