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31B0">
        <w:rPr>
          <w:rFonts w:ascii="Arial" w:hAnsi="Arial" w:cs="Arial"/>
        </w:rPr>
        <w:t>03751</w:t>
      </w:r>
      <w:r>
        <w:rPr>
          <w:rFonts w:ascii="Arial" w:hAnsi="Arial" w:cs="Arial"/>
        </w:rPr>
        <w:t>/</w:t>
      </w:r>
      <w:r w:rsidR="00E731B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97F75">
        <w:rPr>
          <w:rFonts w:ascii="Arial" w:hAnsi="Arial" w:cs="Arial"/>
          <w:sz w:val="24"/>
          <w:szCs w:val="24"/>
        </w:rPr>
        <w:t>notificar</w:t>
      </w:r>
      <w:r w:rsidR="00933BF2">
        <w:rPr>
          <w:rFonts w:ascii="Arial" w:hAnsi="Arial" w:cs="Arial"/>
          <w:sz w:val="24"/>
          <w:szCs w:val="24"/>
        </w:rPr>
        <w:t xml:space="preserve"> o proprietário responsável pela limpeza da</w:t>
      </w:r>
      <w:r w:rsidR="00E97F75">
        <w:rPr>
          <w:rFonts w:ascii="Arial" w:hAnsi="Arial" w:cs="Arial"/>
          <w:sz w:val="24"/>
          <w:szCs w:val="24"/>
        </w:rPr>
        <w:t xml:space="preserve"> calçada </w:t>
      </w:r>
      <w:r w:rsidR="00933BF2">
        <w:rPr>
          <w:rFonts w:ascii="Arial" w:hAnsi="Arial" w:cs="Arial"/>
          <w:sz w:val="24"/>
          <w:szCs w:val="24"/>
        </w:rPr>
        <w:t>em frente ao número 1269 da Rua do Café</w:t>
      </w:r>
      <w:r w:rsidR="00E97F75">
        <w:rPr>
          <w:rFonts w:ascii="Arial" w:hAnsi="Arial" w:cs="Arial"/>
          <w:sz w:val="24"/>
          <w:szCs w:val="24"/>
        </w:rPr>
        <w:t xml:space="preserve">, no bairro Cidade </w:t>
      </w:r>
      <w:r w:rsidR="00C221C1">
        <w:rPr>
          <w:rFonts w:ascii="Arial" w:hAnsi="Arial" w:cs="Arial"/>
          <w:sz w:val="24"/>
          <w:szCs w:val="24"/>
        </w:rPr>
        <w:t>Nova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E97F75">
        <w:rPr>
          <w:rFonts w:ascii="Arial" w:hAnsi="Arial" w:cs="Arial"/>
        </w:rPr>
        <w:t>notifi</w:t>
      </w:r>
      <w:r w:rsidR="00E97F75">
        <w:rPr>
          <w:rFonts w:ascii="Arial" w:hAnsi="Arial" w:cs="Arial"/>
          <w:lang w:val="pt-BR"/>
        </w:rPr>
        <w:t>que</w:t>
      </w:r>
      <w:r w:rsidR="00E97F75">
        <w:rPr>
          <w:rFonts w:ascii="Arial" w:hAnsi="Arial" w:cs="Arial"/>
        </w:rPr>
        <w:t xml:space="preserve"> </w:t>
      </w:r>
      <w:r w:rsidR="00933BF2">
        <w:rPr>
          <w:rFonts w:ascii="Arial" w:hAnsi="Arial" w:cs="Arial"/>
        </w:rPr>
        <w:t>o proprietário responsável pela limpeza da calçada em frente ao número 1269 da Rua do Café, no bairro Cidade Nova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C221C1">
        <w:rPr>
          <w:rFonts w:ascii="Arial" w:hAnsi="Arial" w:cs="Arial"/>
          <w:lang w:val="pt-BR"/>
        </w:rPr>
        <w:t>o risco iminente a pedestres</w:t>
      </w:r>
      <w:r w:rsidR="00E97F75">
        <w:rPr>
          <w:rFonts w:ascii="Arial" w:hAnsi="Arial" w:cs="Arial"/>
          <w:lang w:val="pt-BR"/>
        </w:rPr>
        <w:t xml:space="preserve"> que transitam pelo referido local e são obrigados a utilizar a rua, correndo o risco de atropelamentos, devido ao mau estado de conservação da calçada</w:t>
      </w:r>
      <w:r w:rsidR="00933BF2">
        <w:rPr>
          <w:rFonts w:ascii="Arial" w:hAnsi="Arial" w:cs="Arial"/>
          <w:lang w:val="pt-BR"/>
        </w:rPr>
        <w:t>, que tem acúmulo de lixo, entulho e restos de poda.</w:t>
      </w:r>
      <w:r w:rsidR="00C221C1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3BF2">
        <w:rPr>
          <w:rFonts w:ascii="Arial" w:hAnsi="Arial" w:cs="Arial"/>
          <w:sz w:val="24"/>
          <w:szCs w:val="24"/>
        </w:rPr>
        <w:t xml:space="preserve">14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933BF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3F" w:rsidRDefault="00B35A3F">
      <w:r>
        <w:separator/>
      </w:r>
    </w:p>
  </w:endnote>
  <w:endnote w:type="continuationSeparator" w:id="0">
    <w:p w:rsidR="00B35A3F" w:rsidRDefault="00B3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3F" w:rsidRDefault="00B35A3F">
      <w:r>
        <w:separator/>
      </w:r>
    </w:p>
  </w:footnote>
  <w:footnote w:type="continuationSeparator" w:id="0">
    <w:p w:rsidR="00B35A3F" w:rsidRDefault="00B35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2F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2F3B" w:rsidRPr="00D22F3B" w:rsidRDefault="00D22F3B" w:rsidP="00D22F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2F3B">
                  <w:rPr>
                    <w:rFonts w:ascii="Arial" w:hAnsi="Arial" w:cs="Arial"/>
                    <w:b/>
                  </w:rPr>
                  <w:t>PROTOCOLO Nº: 06622/2013     DATA: 14/06/2013     HORA: 14:01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C1AF3"/>
    <w:rsid w:val="000E27CC"/>
    <w:rsid w:val="0016263C"/>
    <w:rsid w:val="001B478A"/>
    <w:rsid w:val="001D1394"/>
    <w:rsid w:val="001D647E"/>
    <w:rsid w:val="002409AD"/>
    <w:rsid w:val="002657DF"/>
    <w:rsid w:val="002D14CF"/>
    <w:rsid w:val="002E5629"/>
    <w:rsid w:val="00332B2E"/>
    <w:rsid w:val="0033648A"/>
    <w:rsid w:val="003457DB"/>
    <w:rsid w:val="00345B7E"/>
    <w:rsid w:val="00373483"/>
    <w:rsid w:val="0038108E"/>
    <w:rsid w:val="00385586"/>
    <w:rsid w:val="003A3262"/>
    <w:rsid w:val="003C5A7A"/>
    <w:rsid w:val="003D3AA8"/>
    <w:rsid w:val="004326E0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A1AF8"/>
    <w:rsid w:val="005B1CA0"/>
    <w:rsid w:val="00657E60"/>
    <w:rsid w:val="00661630"/>
    <w:rsid w:val="00667301"/>
    <w:rsid w:val="00703988"/>
    <w:rsid w:val="00705ABB"/>
    <w:rsid w:val="0070633A"/>
    <w:rsid w:val="0071586B"/>
    <w:rsid w:val="00734AA2"/>
    <w:rsid w:val="00766E3B"/>
    <w:rsid w:val="00792776"/>
    <w:rsid w:val="007A442F"/>
    <w:rsid w:val="008763EC"/>
    <w:rsid w:val="008E08FC"/>
    <w:rsid w:val="008E5D9B"/>
    <w:rsid w:val="008F23DA"/>
    <w:rsid w:val="00933BF2"/>
    <w:rsid w:val="00936B04"/>
    <w:rsid w:val="0094116F"/>
    <w:rsid w:val="009A7C1A"/>
    <w:rsid w:val="009E462A"/>
    <w:rsid w:val="009F196D"/>
    <w:rsid w:val="00A66D43"/>
    <w:rsid w:val="00A71CAF"/>
    <w:rsid w:val="00A9035B"/>
    <w:rsid w:val="00A97DB5"/>
    <w:rsid w:val="00AB22DE"/>
    <w:rsid w:val="00AE702A"/>
    <w:rsid w:val="00AF0B42"/>
    <w:rsid w:val="00B35A3F"/>
    <w:rsid w:val="00B52AAE"/>
    <w:rsid w:val="00B73CD1"/>
    <w:rsid w:val="00B73D1F"/>
    <w:rsid w:val="00B84461"/>
    <w:rsid w:val="00B848CA"/>
    <w:rsid w:val="00BF141E"/>
    <w:rsid w:val="00C221C1"/>
    <w:rsid w:val="00C51463"/>
    <w:rsid w:val="00C5585A"/>
    <w:rsid w:val="00C5685D"/>
    <w:rsid w:val="00C569DE"/>
    <w:rsid w:val="00C72226"/>
    <w:rsid w:val="00C90DD6"/>
    <w:rsid w:val="00CD613B"/>
    <w:rsid w:val="00CE2D14"/>
    <w:rsid w:val="00CF7F49"/>
    <w:rsid w:val="00D22F3B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37487"/>
    <w:rsid w:val="00E731B0"/>
    <w:rsid w:val="00E903BB"/>
    <w:rsid w:val="00E911FE"/>
    <w:rsid w:val="00E92B7F"/>
    <w:rsid w:val="00E97F75"/>
    <w:rsid w:val="00EB5D40"/>
    <w:rsid w:val="00EB7D7D"/>
    <w:rsid w:val="00EC4665"/>
    <w:rsid w:val="00EE421D"/>
    <w:rsid w:val="00EE7983"/>
    <w:rsid w:val="00EF370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82379-1AFF-46F9-B2A7-EFC1B354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