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60034">
        <w:rPr>
          <w:rFonts w:ascii="Arial" w:hAnsi="Arial" w:cs="Arial"/>
        </w:rPr>
        <w:t>03752</w:t>
      </w:r>
      <w:r w:rsidRPr="009F0765">
        <w:rPr>
          <w:rFonts w:ascii="Arial" w:hAnsi="Arial" w:cs="Arial"/>
        </w:rPr>
        <w:t>/</w:t>
      </w:r>
      <w:r w:rsidR="00560034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6F02B6">
        <w:rPr>
          <w:rFonts w:ascii="Arial" w:hAnsi="Arial" w:cs="Arial"/>
          <w:sz w:val="24"/>
          <w:szCs w:val="24"/>
        </w:rPr>
        <w:t xml:space="preserve"> substituição de placa indicativa das ruas Francisco Godoy Camargo e Antúrios, nos bairros Santa Luzia e Jardim Dulce.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6F02B6">
        <w:rPr>
          <w:rFonts w:ascii="Arial" w:hAnsi="Arial" w:cs="Arial"/>
          <w:bCs/>
          <w:sz w:val="24"/>
          <w:szCs w:val="24"/>
        </w:rPr>
        <w:t xml:space="preserve"> substituição de placa indicativa (dupla) das ruas Francisco Godoy Camargo e Antúrios, instalada no poste de iluminação pública defronte a casa nº 13 da rua do Antúrios.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Moradores do bairro e profissionais de entregas em domicílio reivindicam a substituição dessa placa indicativa, com o nome das duas ruas (uma é continuação da outra) na divisa dos bairros Santa Luzia e Jardim Dulce. A placa está enferrujada, velha, ilegível e necessita urgentemente de troca.</w:t>
      </w: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6F02B6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BD" w:rsidRDefault="00AA16BD">
      <w:r>
        <w:separator/>
      </w:r>
    </w:p>
  </w:endnote>
  <w:endnote w:type="continuationSeparator" w:id="0">
    <w:p w:rsidR="00AA16BD" w:rsidRDefault="00AA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BD" w:rsidRDefault="00AA16BD">
      <w:r>
        <w:separator/>
      </w:r>
    </w:p>
  </w:footnote>
  <w:footnote w:type="continuationSeparator" w:id="0">
    <w:p w:rsidR="00AA16BD" w:rsidRDefault="00AA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E" w:rsidRDefault="00AC6E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6E0E" w:rsidRPr="00AC6E0E" w:rsidRDefault="00AC6E0E" w:rsidP="00AC6E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6E0E">
                  <w:rPr>
                    <w:rFonts w:ascii="Arial" w:hAnsi="Arial" w:cs="Arial"/>
                    <w:b/>
                  </w:rPr>
                  <w:t>PROTOCOLO Nº: 06627/2013     DATA: 14/06/2013     HORA: 14:31     USUÁRIO: MARTA</w:t>
                </w:r>
              </w:p>
            </w:txbxContent>
          </v:textbox>
          <w10:wrap anchorx="margin" anchory="margin"/>
        </v:shape>
      </w:pict>
    </w:r>
    <w:r w:rsidR="002C298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C298E" w:rsidRPr="00AE702A" w:rsidRDefault="002C298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C298E" w:rsidRPr="00D26CB3" w:rsidRDefault="002C298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C298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C298E" w:rsidRDefault="002C298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4398F"/>
    <w:rsid w:val="00156A1C"/>
    <w:rsid w:val="00166EBB"/>
    <w:rsid w:val="00172AAF"/>
    <w:rsid w:val="00190BB0"/>
    <w:rsid w:val="001972B1"/>
    <w:rsid w:val="001A22C8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128D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60034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A16BD"/>
    <w:rsid w:val="00AB4C0F"/>
    <w:rsid w:val="00AC32A7"/>
    <w:rsid w:val="00AC390E"/>
    <w:rsid w:val="00AC4044"/>
    <w:rsid w:val="00AC6E0E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426E5"/>
    <w:rsid w:val="00F74108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2013-06-11T12:37:00Z</cp:lastPrinted>
  <dcterms:created xsi:type="dcterms:W3CDTF">2014-01-14T17:05:00Z</dcterms:created>
  <dcterms:modified xsi:type="dcterms:W3CDTF">2014-01-14T17:05:00Z</dcterms:modified>
</cp:coreProperties>
</file>