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285</w:t>
      </w:r>
      <w:r w:rsidR="006B2AE7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046ECD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ANTT (Agência Nacional de Transportes Terrestres) e ARTESP (Agência de Transporte do Estado de São Paulo) pedido de autorização para que novas empresas passem a operar no Rodo terminal, com transporte Rodoviário coletivo interestadual e internacional</w:t>
      </w:r>
      <w:r w:rsidR="00C00A9E">
        <w:rPr>
          <w:rFonts w:ascii="Arial" w:hAnsi="Arial" w:cs="Arial"/>
          <w:sz w:val="24"/>
          <w:szCs w:val="24"/>
        </w:rPr>
        <w:t xml:space="preserve">,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a agência Nacional de Transportes Terrestres, ANTT, o transporte rodoviário interestadual e internacional de passageiros, no brasil. É um serviço público essencial, pois o mesmo é responsável por uma movimentação superior a 140 milhões de usuários/ ano. </w:t>
      </w: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2D05" w:rsidRDefault="003422D9" w:rsidP="003422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838B4"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</w:t>
      </w:r>
      <w:r w:rsidR="00B92D05">
        <w:rPr>
          <w:rFonts w:ascii="Arial" w:hAnsi="Arial" w:cs="Arial"/>
          <w:sz w:val="24"/>
          <w:szCs w:val="24"/>
        </w:rPr>
        <w:t xml:space="preserve">que, O transporte Rodoviário é a principal modalidade de locomoção coletiva de passageiros no Brasil, sabemos que o transporte rodoviário é fundamental para o deslocamento da população de um município a outro, sendo uma atividade altamente significativa na construção econômica </w:t>
      </w:r>
      <w:r w:rsidR="008920AD">
        <w:rPr>
          <w:rFonts w:ascii="Arial" w:hAnsi="Arial" w:cs="Arial"/>
          <w:sz w:val="24"/>
          <w:szCs w:val="24"/>
        </w:rPr>
        <w:t>e social de uma nação;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2D05" w:rsidRDefault="00B92D05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com autorização para que novas em</w:t>
      </w:r>
      <w:r w:rsidR="007F69D3">
        <w:rPr>
          <w:rFonts w:ascii="Arial" w:hAnsi="Arial" w:cs="Arial"/>
          <w:sz w:val="24"/>
          <w:szCs w:val="24"/>
        </w:rPr>
        <w:t>presas passem a operar no Rodot</w:t>
      </w:r>
      <w:r>
        <w:rPr>
          <w:rFonts w:ascii="Arial" w:hAnsi="Arial" w:cs="Arial"/>
          <w:sz w:val="24"/>
          <w:szCs w:val="24"/>
        </w:rPr>
        <w:t>erminal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com Transporte Rodoviário coletivo Interestadual e Internacional, trará </w:t>
      </w:r>
      <w:r w:rsidR="008920AD">
        <w:rPr>
          <w:rFonts w:ascii="Arial" w:hAnsi="Arial" w:cs="Arial"/>
          <w:sz w:val="24"/>
          <w:szCs w:val="24"/>
        </w:rPr>
        <w:t xml:space="preserve">maior comodidade </w:t>
      </w:r>
      <w:proofErr w:type="gramStart"/>
      <w:r w:rsidR="008920AD">
        <w:rPr>
          <w:rFonts w:ascii="Arial" w:hAnsi="Arial" w:cs="Arial"/>
          <w:sz w:val="24"/>
          <w:szCs w:val="24"/>
        </w:rPr>
        <w:t>a</w:t>
      </w:r>
      <w:proofErr w:type="gramEnd"/>
      <w:r w:rsidR="008920AD">
        <w:rPr>
          <w:rFonts w:ascii="Arial" w:hAnsi="Arial" w:cs="Arial"/>
          <w:sz w:val="24"/>
          <w:szCs w:val="24"/>
        </w:rPr>
        <w:t xml:space="preserve"> população para o deslocamento de um município a outra;</w:t>
      </w:r>
    </w:p>
    <w:p w:rsidR="008920AD" w:rsidRDefault="008920AD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apela ANTT- Agência Nacional de Transportes Terrestres</w:t>
      </w:r>
      <w:r w:rsidR="006D606D">
        <w:rPr>
          <w:rFonts w:ascii="Arial" w:hAnsi="Arial" w:cs="Arial"/>
          <w:sz w:val="24"/>
          <w:szCs w:val="24"/>
        </w:rPr>
        <w:t>, localizada Avenida Paulista, 37- Paraiso, São Paulo- SP, 01311-902</w:t>
      </w:r>
      <w:r w:rsidR="003422D9">
        <w:rPr>
          <w:rFonts w:ascii="Arial" w:hAnsi="Arial" w:cs="Arial"/>
          <w:sz w:val="24"/>
          <w:szCs w:val="24"/>
        </w:rPr>
        <w:t xml:space="preserve"> e a ARTESP- Agência de Transportes do Estado de São Paulo</w:t>
      </w:r>
      <w:r w:rsidR="00C00A9E">
        <w:rPr>
          <w:rFonts w:ascii="Arial" w:hAnsi="Arial" w:cs="Arial"/>
          <w:sz w:val="24"/>
          <w:szCs w:val="24"/>
        </w:rPr>
        <w:t>,</w:t>
      </w:r>
      <w:r w:rsidR="0022704B">
        <w:rPr>
          <w:rFonts w:ascii="Arial" w:hAnsi="Arial" w:cs="Arial"/>
          <w:sz w:val="24"/>
          <w:szCs w:val="24"/>
        </w:rPr>
        <w:t xml:space="preserve"> localizada na </w:t>
      </w:r>
      <w:r w:rsidR="006D606D">
        <w:rPr>
          <w:rFonts w:ascii="Arial" w:hAnsi="Arial" w:cs="Arial"/>
          <w:sz w:val="24"/>
          <w:szCs w:val="24"/>
        </w:rPr>
        <w:t>Rua</w:t>
      </w:r>
      <w:r w:rsidR="0022704B">
        <w:rPr>
          <w:rFonts w:ascii="Arial" w:hAnsi="Arial" w:cs="Arial"/>
          <w:sz w:val="24"/>
          <w:szCs w:val="24"/>
        </w:rPr>
        <w:t xml:space="preserve"> Iguatemi, 105 – Itaim Bibi, São Paulo – SP, 01451-011, que seja viabilizado </w:t>
      </w:r>
      <w:r w:rsidR="003422D9">
        <w:rPr>
          <w:rFonts w:ascii="Arial" w:hAnsi="Arial" w:cs="Arial"/>
          <w:sz w:val="24"/>
          <w:szCs w:val="24"/>
        </w:rPr>
        <w:t>autorização para que novas empresas passem a operar no Rodo Terminal</w:t>
      </w:r>
      <w:r w:rsidR="0022704B">
        <w:rPr>
          <w:rFonts w:ascii="Arial" w:hAnsi="Arial" w:cs="Arial"/>
          <w:sz w:val="24"/>
          <w:szCs w:val="24"/>
        </w:rPr>
        <w:t>, com Transporte Rodoviário Coletivo Interestadual e Internacional</w:t>
      </w:r>
      <w:r w:rsidR="004531F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4D86" w:rsidRDefault="00C04D86" w:rsidP="00C04D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1150" cy="6743700"/>
            <wp:effectExtent l="0" t="0" r="0" b="0"/>
            <wp:docPr id="5" name="Imagem 5" descr="C:\Users\jgas\Downloads\WhatsApp Image 2019-04-12 at 11.4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9-04-12 at 11.42.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C04D86" w:rsidRDefault="00C04D86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6D606D">
        <w:rPr>
          <w:rFonts w:ascii="Arial" w:hAnsi="Arial" w:cs="Arial"/>
          <w:sz w:val="24"/>
          <w:szCs w:val="24"/>
        </w:rPr>
        <w:t>Neves”, em 12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D606D">
        <w:rPr>
          <w:rFonts w:ascii="Arial" w:hAnsi="Arial" w:cs="Arial"/>
          <w:sz w:val="24"/>
          <w:szCs w:val="24"/>
        </w:rPr>
        <w:t>Abril</w:t>
      </w:r>
      <w:r w:rsidR="00C00A9E">
        <w:rPr>
          <w:rFonts w:ascii="Arial" w:hAnsi="Arial" w:cs="Arial"/>
          <w:sz w:val="24"/>
          <w:szCs w:val="24"/>
        </w:rPr>
        <w:t xml:space="preserve"> de 2.019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6B2AE7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6D" w:rsidRDefault="006D606D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D606D" w:rsidRDefault="006D606D" w:rsidP="006D606D">
      <w:pPr>
        <w:ind w:firstLine="34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Paulo Cesar </w:t>
      </w:r>
      <w:proofErr w:type="spellStart"/>
      <w:r>
        <w:rPr>
          <w:rFonts w:ascii="Arial" w:hAnsi="Arial" w:cs="Arial"/>
          <w:sz w:val="22"/>
          <w:szCs w:val="22"/>
        </w:rPr>
        <w:t>Monaro</w:t>
      </w:r>
      <w:proofErr w:type="spellEnd"/>
    </w:p>
    <w:p w:rsidR="006D606D" w:rsidRDefault="006D606D" w:rsidP="006D60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6B2AE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Paulo </w:t>
      </w:r>
      <w:proofErr w:type="spellStart"/>
      <w:r>
        <w:rPr>
          <w:rFonts w:ascii="Arial" w:hAnsi="Arial" w:cs="Arial"/>
          <w:sz w:val="22"/>
          <w:szCs w:val="22"/>
        </w:rPr>
        <w:t>Monaro</w:t>
      </w:r>
      <w:proofErr w:type="spellEnd"/>
    </w:p>
    <w:p w:rsidR="006D606D" w:rsidRPr="00C05196" w:rsidRDefault="006D606D" w:rsidP="006D606D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Vereador</w:t>
      </w:r>
    </w:p>
    <w:p w:rsidR="006D606D" w:rsidRPr="00C05196" w:rsidRDefault="006D606D" w:rsidP="006D606D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C051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5A9949D" wp14:editId="65B72BC4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6D" w:rsidRPr="00CF7F49" w:rsidRDefault="006D606D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D606D" w:rsidRPr="00CF7F49" w:rsidSect="009669F3">
      <w:headerReference w:type="default" r:id="rId10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2B" w:rsidRDefault="0016792B">
      <w:r>
        <w:separator/>
      </w:r>
    </w:p>
  </w:endnote>
  <w:endnote w:type="continuationSeparator" w:id="0">
    <w:p w:rsidR="0016792B" w:rsidRDefault="0016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2B" w:rsidRDefault="0016792B">
      <w:r>
        <w:separator/>
      </w:r>
    </w:p>
  </w:footnote>
  <w:footnote w:type="continuationSeparator" w:id="0">
    <w:p w:rsidR="0016792B" w:rsidRDefault="0016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032e45d1274d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B478A"/>
    <w:rsid w:val="001D1394"/>
    <w:rsid w:val="0022704B"/>
    <w:rsid w:val="0033648A"/>
    <w:rsid w:val="003422D9"/>
    <w:rsid w:val="00373483"/>
    <w:rsid w:val="003D3AA8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B2AE7"/>
    <w:rsid w:val="006C384C"/>
    <w:rsid w:val="006D606D"/>
    <w:rsid w:val="00705ABB"/>
    <w:rsid w:val="007B039C"/>
    <w:rsid w:val="007F69D3"/>
    <w:rsid w:val="00886EE3"/>
    <w:rsid w:val="008920AD"/>
    <w:rsid w:val="009669F3"/>
    <w:rsid w:val="009D0293"/>
    <w:rsid w:val="009F196D"/>
    <w:rsid w:val="00A107B0"/>
    <w:rsid w:val="00A177EC"/>
    <w:rsid w:val="00A20F68"/>
    <w:rsid w:val="00A63926"/>
    <w:rsid w:val="00A71CAF"/>
    <w:rsid w:val="00A9035B"/>
    <w:rsid w:val="00AC1053"/>
    <w:rsid w:val="00AE702A"/>
    <w:rsid w:val="00B2282A"/>
    <w:rsid w:val="00B92D05"/>
    <w:rsid w:val="00BE5F86"/>
    <w:rsid w:val="00BE66C7"/>
    <w:rsid w:val="00BF32D7"/>
    <w:rsid w:val="00C00A9E"/>
    <w:rsid w:val="00C04D86"/>
    <w:rsid w:val="00CD613B"/>
    <w:rsid w:val="00CE01B5"/>
    <w:rsid w:val="00CF7F49"/>
    <w:rsid w:val="00D26CB3"/>
    <w:rsid w:val="00E32857"/>
    <w:rsid w:val="00E737B8"/>
    <w:rsid w:val="00E76928"/>
    <w:rsid w:val="00E903BB"/>
    <w:rsid w:val="00EB7D7D"/>
    <w:rsid w:val="00EE7468"/>
    <w:rsid w:val="00EE7983"/>
    <w:rsid w:val="00F1526A"/>
    <w:rsid w:val="00F16623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569126f5-0ae7-4133-ab63-fe07273b6763.png" Id="Rd2968d1131744a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4.jpeg" Id="rId1" /><Relationship Type="http://schemas.openxmlformats.org/officeDocument/2006/relationships/image" Target="/word/media/569126f5-0ae7-4133-ab63-fe07273b6763.png" Id="R3f032e45d1274d9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64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Joel do Gas</cp:lastModifiedBy>
  <cp:revision>6</cp:revision>
  <cp:lastPrinted>2013-01-24T12:50:00Z</cp:lastPrinted>
  <dcterms:created xsi:type="dcterms:W3CDTF">2019-04-12T13:42:00Z</dcterms:created>
  <dcterms:modified xsi:type="dcterms:W3CDTF">2019-04-12T14:47:00Z</dcterms:modified>
</cp:coreProperties>
</file>