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055B7">
        <w:rPr>
          <w:rFonts w:ascii="Arial" w:hAnsi="Arial" w:cs="Arial"/>
        </w:rPr>
        <w:t>03772</w:t>
      </w:r>
      <w:r w:rsidRPr="00F75516">
        <w:rPr>
          <w:rFonts w:ascii="Arial" w:hAnsi="Arial" w:cs="Arial"/>
        </w:rPr>
        <w:t>/</w:t>
      </w:r>
      <w:r w:rsidR="007055B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E588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“Executivo Municipal operação ‘tapa-buracos”</w:t>
      </w:r>
      <w:r w:rsidR="00E329C1">
        <w:rPr>
          <w:rFonts w:ascii="Arial" w:hAnsi="Arial" w:cs="Arial"/>
          <w:sz w:val="24"/>
          <w:szCs w:val="24"/>
        </w:rPr>
        <w:t xml:space="preserve"> na Rua </w:t>
      </w:r>
      <w:r w:rsidR="006F7A2B">
        <w:rPr>
          <w:rFonts w:ascii="Arial" w:hAnsi="Arial" w:cs="Arial"/>
          <w:sz w:val="24"/>
          <w:szCs w:val="24"/>
        </w:rPr>
        <w:t>Graça Martins, nº 190, 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6F7A2B" w:rsidRPr="006F7A2B">
        <w:rPr>
          <w:rFonts w:ascii="Arial" w:hAnsi="Arial" w:cs="Arial"/>
          <w:sz w:val="24"/>
          <w:szCs w:val="24"/>
        </w:rPr>
        <w:t xml:space="preserve"> </w:t>
      </w:r>
      <w:r w:rsidR="006F7A2B">
        <w:rPr>
          <w:rFonts w:ascii="Arial" w:hAnsi="Arial" w:cs="Arial"/>
          <w:sz w:val="24"/>
          <w:szCs w:val="24"/>
        </w:rPr>
        <w:t>na Rua Graça Martins, nº 190, 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 xml:space="preserve">nário “Dr. Tancredo Neves”, em </w:t>
      </w:r>
      <w:r w:rsidR="006F7A2B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F7A2B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0F" w:rsidRDefault="0084290F">
      <w:r>
        <w:separator/>
      </w:r>
    </w:p>
  </w:endnote>
  <w:endnote w:type="continuationSeparator" w:id="0">
    <w:p w:rsidR="0084290F" w:rsidRDefault="0084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0F" w:rsidRDefault="0084290F">
      <w:r>
        <w:separator/>
      </w:r>
    </w:p>
  </w:footnote>
  <w:footnote w:type="continuationSeparator" w:id="0">
    <w:p w:rsidR="0084290F" w:rsidRDefault="00842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314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73147" w:rsidRPr="00473147" w:rsidRDefault="00473147" w:rsidP="0047314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73147">
                  <w:rPr>
                    <w:rFonts w:ascii="Arial" w:hAnsi="Arial" w:cs="Arial"/>
                    <w:b/>
                  </w:rPr>
                  <w:t>PROTOCOLO Nº: 06661/2013     DATA: 14/06/2013     HORA: 15:18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B7D22"/>
    <w:rsid w:val="001D1394"/>
    <w:rsid w:val="0033648A"/>
    <w:rsid w:val="00373483"/>
    <w:rsid w:val="003D3AA8"/>
    <w:rsid w:val="00454EAC"/>
    <w:rsid w:val="00473147"/>
    <w:rsid w:val="0049057E"/>
    <w:rsid w:val="004B57DB"/>
    <w:rsid w:val="004C67DE"/>
    <w:rsid w:val="006F7A2B"/>
    <w:rsid w:val="007055B7"/>
    <w:rsid w:val="00705ABB"/>
    <w:rsid w:val="007A3024"/>
    <w:rsid w:val="008046D2"/>
    <w:rsid w:val="0084290F"/>
    <w:rsid w:val="00951308"/>
    <w:rsid w:val="009F196D"/>
    <w:rsid w:val="00A35AE9"/>
    <w:rsid w:val="00A71CAF"/>
    <w:rsid w:val="00A9035B"/>
    <w:rsid w:val="00AE702A"/>
    <w:rsid w:val="00AF4E2A"/>
    <w:rsid w:val="00BC1198"/>
    <w:rsid w:val="00BF7E01"/>
    <w:rsid w:val="00CD613B"/>
    <w:rsid w:val="00CE5883"/>
    <w:rsid w:val="00CF7F49"/>
    <w:rsid w:val="00D26CB3"/>
    <w:rsid w:val="00E329C1"/>
    <w:rsid w:val="00E903BB"/>
    <w:rsid w:val="00E96ACE"/>
    <w:rsid w:val="00EB7D7D"/>
    <w:rsid w:val="00EE7983"/>
    <w:rsid w:val="00F16623"/>
    <w:rsid w:val="00F428C7"/>
    <w:rsid w:val="00F448E1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