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05111">
        <w:rPr>
          <w:rFonts w:ascii="Arial" w:hAnsi="Arial" w:cs="Arial"/>
        </w:rPr>
        <w:t>03856</w:t>
      </w:r>
      <w:r w:rsidRPr="00F75516">
        <w:rPr>
          <w:rFonts w:ascii="Arial" w:hAnsi="Arial" w:cs="Arial"/>
        </w:rPr>
        <w:t>/</w:t>
      </w:r>
      <w:r w:rsidR="002051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560BA">
        <w:rPr>
          <w:rFonts w:ascii="Arial" w:hAnsi="Arial" w:cs="Arial"/>
          <w:sz w:val="24"/>
          <w:szCs w:val="24"/>
        </w:rPr>
        <w:t xml:space="preserve">Dar continuidade na construção de passeio público na Rua </w:t>
      </w:r>
      <w:r>
        <w:rPr>
          <w:rFonts w:ascii="Arial" w:hAnsi="Arial" w:cs="Arial"/>
          <w:sz w:val="24"/>
          <w:szCs w:val="24"/>
        </w:rPr>
        <w:t>Graciliano Ramos</w:t>
      </w:r>
      <w:r w:rsidRPr="006560B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Jd. Santa Inês”.</w:t>
      </w:r>
    </w:p>
    <w:p w:rsidR="00585247" w:rsidRPr="00C355D1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promova</w:t>
      </w:r>
      <w:r w:rsidRPr="006560BA">
        <w:rPr>
          <w:rFonts w:ascii="Arial" w:hAnsi="Arial" w:cs="Arial"/>
          <w:bCs/>
          <w:sz w:val="24"/>
          <w:szCs w:val="24"/>
        </w:rPr>
        <w:t xml:space="preserve"> a construção de passeio público localizada na Rua </w:t>
      </w:r>
      <w:r w:rsidRPr="003E22CD">
        <w:rPr>
          <w:rFonts w:ascii="Arial" w:hAnsi="Arial" w:cs="Arial"/>
          <w:bCs/>
          <w:sz w:val="24"/>
          <w:szCs w:val="24"/>
        </w:rPr>
        <w:t xml:space="preserve">na Rua Graciliano Ramos – Jd. Santa Inês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85247" w:rsidRPr="00C355D1" w:rsidRDefault="00585247" w:rsidP="005852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247" w:rsidRPr="00C355D1" w:rsidRDefault="00585247" w:rsidP="005852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247" w:rsidRDefault="00585247" w:rsidP="00585247">
      <w:pPr>
        <w:pStyle w:val="Recuodecorpodetexto2"/>
        <w:rPr>
          <w:rFonts w:ascii="Arial" w:hAnsi="Arial" w:cs="Arial"/>
        </w:rPr>
      </w:pPr>
      <w:r w:rsidRPr="006560BA">
        <w:rPr>
          <w:rFonts w:ascii="Arial" w:hAnsi="Arial" w:cs="Arial"/>
        </w:rPr>
        <w:t>Este vereador foi procurado por munícipes da localidade, onde solicitaram minha intermediação junto ao setor competente da prefeitura para que seja efetuada a construção de passeio público, tendo em vista que, a grande quantidade de pedestre que utilizam o local, hoje não existe passeio público e os mesmo estão tendo que utilizarem a via publica disputando espaço com os automóveis para se locomoverem de um bairro a outro.</w:t>
      </w:r>
    </w:p>
    <w:p w:rsidR="00585247" w:rsidRPr="00C355D1" w:rsidRDefault="00585247" w:rsidP="00585247">
      <w:pPr>
        <w:pStyle w:val="Recuodecorpodetexto2"/>
        <w:ind w:firstLine="0"/>
        <w:rPr>
          <w:rFonts w:ascii="Arial" w:hAnsi="Arial" w:cs="Arial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 de junho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85247" w:rsidRPr="00C355D1" w:rsidRDefault="00585247" w:rsidP="005852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85247" w:rsidRPr="0005601C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85247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F5" w:rsidRDefault="000513F5">
      <w:r>
        <w:separator/>
      </w:r>
    </w:p>
  </w:endnote>
  <w:endnote w:type="continuationSeparator" w:id="0">
    <w:p w:rsidR="000513F5" w:rsidRDefault="0005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F5" w:rsidRDefault="000513F5">
      <w:r>
        <w:separator/>
      </w:r>
    </w:p>
  </w:footnote>
  <w:footnote w:type="continuationSeparator" w:id="0">
    <w:p w:rsidR="000513F5" w:rsidRDefault="0005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5D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5DBA" w:rsidRPr="00045DBA" w:rsidRDefault="00045DBA" w:rsidP="00045D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5DBA">
                  <w:rPr>
                    <w:rFonts w:ascii="Arial" w:hAnsi="Arial" w:cs="Arial"/>
                    <w:b/>
                  </w:rPr>
                  <w:t>PROTOCOLO Nº: 06834/2013     DATA: 21/06/2013     HORA: 12:33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DBA"/>
    <w:rsid w:val="000513F5"/>
    <w:rsid w:val="000D567C"/>
    <w:rsid w:val="001140B5"/>
    <w:rsid w:val="001B478A"/>
    <w:rsid w:val="001D1394"/>
    <w:rsid w:val="00205111"/>
    <w:rsid w:val="0033648A"/>
    <w:rsid w:val="00373483"/>
    <w:rsid w:val="003D3AA8"/>
    <w:rsid w:val="00454EAC"/>
    <w:rsid w:val="0049057E"/>
    <w:rsid w:val="004B57DB"/>
    <w:rsid w:val="004C67DE"/>
    <w:rsid w:val="00585247"/>
    <w:rsid w:val="00691CC4"/>
    <w:rsid w:val="00705ABB"/>
    <w:rsid w:val="009F196D"/>
    <w:rsid w:val="00A35AE9"/>
    <w:rsid w:val="00A71CAF"/>
    <w:rsid w:val="00A9035B"/>
    <w:rsid w:val="00AE702A"/>
    <w:rsid w:val="00B96F30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