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1D7897">
        <w:rPr>
          <w:rFonts w:ascii="Arial" w:hAnsi="Arial" w:cs="Arial"/>
        </w:rPr>
        <w:t>00921</w:t>
      </w:r>
      <w:r>
        <w:rPr>
          <w:rFonts w:ascii="Arial" w:hAnsi="Arial" w:cs="Arial"/>
        </w:rPr>
        <w:t>/</w:t>
      </w:r>
      <w:r w:rsidR="001D789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224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D2868">
        <w:rPr>
          <w:rFonts w:ascii="Arial" w:hAnsi="Arial" w:cs="Arial"/>
          <w:sz w:val="24"/>
          <w:szCs w:val="24"/>
        </w:rPr>
        <w:t xml:space="preserve"> da Administração Municipal</w:t>
      </w:r>
      <w:r w:rsidR="005D67F8">
        <w:rPr>
          <w:rFonts w:ascii="Arial" w:hAnsi="Arial" w:cs="Arial"/>
          <w:sz w:val="24"/>
          <w:szCs w:val="24"/>
        </w:rPr>
        <w:t xml:space="preserve"> sobre a aplicação dos recursos de R$ 300 mil, obtidos junto aos governos estadual e federal, para a área de atendimento à saúde da mulher.</w:t>
      </w: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FE6562">
        <w:rPr>
          <w:rFonts w:ascii="Arial" w:hAnsi="Arial" w:cs="Arial"/>
          <w:sz w:val="24"/>
          <w:szCs w:val="24"/>
        </w:rPr>
        <w:t xml:space="preserve">e </w:t>
      </w:r>
      <w:r w:rsidR="005D67F8">
        <w:rPr>
          <w:rFonts w:ascii="Arial" w:hAnsi="Arial" w:cs="Arial"/>
          <w:sz w:val="24"/>
          <w:szCs w:val="24"/>
        </w:rPr>
        <w:t>este vereador, desde o início do mandato, vem envidando esforços no sentido de conseguir recursos para a melhoria do atendimento à saúde da população barbarense</w:t>
      </w:r>
      <w:r w:rsidR="0059140A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7F8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819AA">
        <w:rPr>
          <w:rFonts w:ascii="Arial" w:hAnsi="Arial" w:cs="Arial"/>
          <w:sz w:val="24"/>
          <w:szCs w:val="24"/>
        </w:rPr>
        <w:t>que</w:t>
      </w:r>
      <w:r w:rsidR="005D67F8">
        <w:rPr>
          <w:rFonts w:ascii="Arial" w:hAnsi="Arial" w:cs="Arial"/>
          <w:sz w:val="24"/>
          <w:szCs w:val="24"/>
        </w:rPr>
        <w:t>, em contato com os deputados Cauê Macris (estadual) e Vanderlei Macris (federal), solicitei a liberação de verbas e os governos estadual e federal autorizaram a liberação de R$ 300 mil para aquisição de equipamentos, mobiliário, veículo e outros materiais para o Centro de Referência em Saúde da Mulher.</w:t>
      </w:r>
    </w:p>
    <w:p w:rsidR="007418FE" w:rsidRDefault="005D67F8" w:rsidP="005D67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4DDC" w:rsidRDefault="007418FE" w:rsidP="00493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EB49D8">
        <w:rPr>
          <w:rFonts w:ascii="Arial" w:hAnsi="Arial" w:cs="Arial"/>
          <w:sz w:val="24"/>
          <w:szCs w:val="24"/>
        </w:rPr>
        <w:t>SIDERANDO</w:t>
      </w:r>
      <w:r w:rsidR="005D67F8">
        <w:rPr>
          <w:rFonts w:ascii="Arial" w:hAnsi="Arial" w:cs="Arial"/>
          <w:sz w:val="24"/>
          <w:szCs w:val="24"/>
        </w:rPr>
        <w:t xml:space="preserve"> que, inicialmente, foram liberados R$ 100 mil por parte do Governo do Estado e, posteriormente, </w:t>
      </w:r>
      <w:r w:rsidR="00493F1B">
        <w:rPr>
          <w:rFonts w:ascii="Arial" w:hAnsi="Arial" w:cs="Arial"/>
          <w:sz w:val="24"/>
          <w:szCs w:val="24"/>
        </w:rPr>
        <w:t>R$ 200 mil pelo Governo Federal, totalizando R$ 300 mil;</w:t>
      </w:r>
    </w:p>
    <w:p w:rsidR="00493F1B" w:rsidRDefault="00493F1B" w:rsidP="00493F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F1B" w:rsidRDefault="00493F1B" w:rsidP="00493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recursos irão melhorar efetivamente o atendimento às usuárias do Centro de Referência em Saúde da Mulher, tornando mais qualificada a atenção integral para a saúde da mulher em nossa cidade.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93F1B">
        <w:rPr>
          <w:rFonts w:ascii="Arial" w:hAnsi="Arial" w:cs="Arial"/>
          <w:sz w:val="24"/>
          <w:szCs w:val="24"/>
        </w:rPr>
        <w:t>º) Os recursos autorizados pelos governos estadual e federal já estão à disposição da Administração Municipal</w:t>
      </w:r>
      <w:r w:rsidR="00B371E7"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F1B" w:rsidRDefault="009C240B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Se a resposta for positiva, </w:t>
      </w:r>
      <w:r w:rsidR="00493F1B">
        <w:rPr>
          <w:rFonts w:ascii="Arial" w:hAnsi="Arial" w:cs="Arial"/>
          <w:sz w:val="24"/>
          <w:szCs w:val="24"/>
        </w:rPr>
        <w:t>os valores serão utilizados a partir de quando para melhorar o atendimento à saúde da mulher?;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9C240B" w:rsidRDefault="009819AA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61F5D">
        <w:rPr>
          <w:rFonts w:ascii="Arial" w:hAnsi="Arial" w:cs="Arial"/>
          <w:sz w:val="24"/>
          <w:szCs w:val="24"/>
        </w:rPr>
        <w:t xml:space="preserve">Se a resposta for negativa, </w:t>
      </w:r>
      <w:r w:rsidR="00493F1B">
        <w:rPr>
          <w:rFonts w:ascii="Arial" w:hAnsi="Arial" w:cs="Arial"/>
          <w:sz w:val="24"/>
          <w:szCs w:val="24"/>
        </w:rPr>
        <w:t>o que está faltando para que os recursos sejam depositados na conta da</w:t>
      </w:r>
      <w:r w:rsidR="00161F5D">
        <w:rPr>
          <w:rFonts w:ascii="Arial" w:hAnsi="Arial" w:cs="Arial"/>
          <w:sz w:val="24"/>
          <w:szCs w:val="24"/>
        </w:rPr>
        <w:t xml:space="preserve"> Administração</w:t>
      </w:r>
      <w:r w:rsidR="00493F1B">
        <w:rPr>
          <w:rFonts w:ascii="Arial" w:hAnsi="Arial" w:cs="Arial"/>
          <w:sz w:val="24"/>
          <w:szCs w:val="24"/>
        </w:rPr>
        <w:t xml:space="preserve"> Municipal?;</w:t>
      </w:r>
      <w:r w:rsidR="00161F5D">
        <w:rPr>
          <w:rFonts w:ascii="Arial" w:hAnsi="Arial" w:cs="Arial"/>
          <w:sz w:val="24"/>
          <w:szCs w:val="24"/>
        </w:rPr>
        <w:t xml:space="preserve"> </w:t>
      </w:r>
    </w:p>
    <w:p w:rsidR="009C240B" w:rsidRDefault="009C240B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8FE" w:rsidRDefault="00493F1B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A Administração Municipal, por meio da Secretaria de Saúde, já definiu de que forma será aplicada a verba e o que será adquirido com os recursos conseguidos? Favor encaminhar a lista de materiais a serem adquiridos com os recursos estaduais e federais;</w:t>
      </w:r>
    </w:p>
    <w:p w:rsidR="00161F5D" w:rsidRDefault="00161F5D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248" w:rsidRDefault="00102527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02527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10252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BB" w:rsidRDefault="00696EBB">
      <w:r>
        <w:separator/>
      </w:r>
    </w:p>
  </w:endnote>
  <w:endnote w:type="continuationSeparator" w:id="0">
    <w:p w:rsidR="00696EBB" w:rsidRDefault="0069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BB" w:rsidRDefault="00696EBB">
      <w:r>
        <w:separator/>
      </w:r>
    </w:p>
  </w:footnote>
  <w:footnote w:type="continuationSeparator" w:id="0">
    <w:p w:rsidR="00696EBB" w:rsidRDefault="0069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2D75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7588" w:rsidRPr="002D7588" w:rsidRDefault="002D7588" w:rsidP="002D75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7588">
                  <w:rPr>
                    <w:rFonts w:ascii="Arial" w:hAnsi="Arial" w:cs="Arial"/>
                    <w:b/>
                  </w:rPr>
                  <w:t>PROTOCOLO Nº: 08488/2013     DATA: 23/08/2013     HORA: 13:25     USUÁRIO: MARTA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B76FE"/>
    <w:rsid w:val="000C23D6"/>
    <w:rsid w:val="000F588A"/>
    <w:rsid w:val="00102527"/>
    <w:rsid w:val="001046DC"/>
    <w:rsid w:val="00105959"/>
    <w:rsid w:val="00113C79"/>
    <w:rsid w:val="00117A24"/>
    <w:rsid w:val="001216F5"/>
    <w:rsid w:val="00161F5D"/>
    <w:rsid w:val="0017538F"/>
    <w:rsid w:val="00183A5F"/>
    <w:rsid w:val="001A0B7A"/>
    <w:rsid w:val="001B478A"/>
    <w:rsid w:val="001D1394"/>
    <w:rsid w:val="001D7897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588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2E83"/>
    <w:rsid w:val="00454EAC"/>
    <w:rsid w:val="00470335"/>
    <w:rsid w:val="0049057E"/>
    <w:rsid w:val="00493813"/>
    <w:rsid w:val="00493F1B"/>
    <w:rsid w:val="004B57DB"/>
    <w:rsid w:val="004C67DE"/>
    <w:rsid w:val="004D22CC"/>
    <w:rsid w:val="004D6380"/>
    <w:rsid w:val="004E3C86"/>
    <w:rsid w:val="00500E91"/>
    <w:rsid w:val="00513ED5"/>
    <w:rsid w:val="005361C1"/>
    <w:rsid w:val="00564DDC"/>
    <w:rsid w:val="0059140A"/>
    <w:rsid w:val="005B0D77"/>
    <w:rsid w:val="005B7575"/>
    <w:rsid w:val="005D44FD"/>
    <w:rsid w:val="005D67F8"/>
    <w:rsid w:val="005F4C81"/>
    <w:rsid w:val="00631075"/>
    <w:rsid w:val="00633FB6"/>
    <w:rsid w:val="006464FB"/>
    <w:rsid w:val="0064765B"/>
    <w:rsid w:val="00670D6C"/>
    <w:rsid w:val="00682248"/>
    <w:rsid w:val="00696EBB"/>
    <w:rsid w:val="006D1F05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64D05"/>
    <w:rsid w:val="007B1241"/>
    <w:rsid w:val="007D3F0B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905DEA"/>
    <w:rsid w:val="00907EEC"/>
    <w:rsid w:val="00925EDD"/>
    <w:rsid w:val="00960E65"/>
    <w:rsid w:val="009819AA"/>
    <w:rsid w:val="00994B2E"/>
    <w:rsid w:val="009B79BB"/>
    <w:rsid w:val="009C240B"/>
    <w:rsid w:val="009C612B"/>
    <w:rsid w:val="009C7954"/>
    <w:rsid w:val="009F196D"/>
    <w:rsid w:val="00A00178"/>
    <w:rsid w:val="00A017CA"/>
    <w:rsid w:val="00A24021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41AAB"/>
    <w:rsid w:val="00C75C29"/>
    <w:rsid w:val="00CA3D36"/>
    <w:rsid w:val="00CA4028"/>
    <w:rsid w:val="00CC40B8"/>
    <w:rsid w:val="00CD2868"/>
    <w:rsid w:val="00CD613B"/>
    <w:rsid w:val="00CF5E35"/>
    <w:rsid w:val="00CF6EC4"/>
    <w:rsid w:val="00CF7F49"/>
    <w:rsid w:val="00D26CB3"/>
    <w:rsid w:val="00D3317E"/>
    <w:rsid w:val="00D757BC"/>
    <w:rsid w:val="00DD5BD6"/>
    <w:rsid w:val="00DE6E94"/>
    <w:rsid w:val="00E05E03"/>
    <w:rsid w:val="00E064B1"/>
    <w:rsid w:val="00E21623"/>
    <w:rsid w:val="00E2208B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4FF1-9C61-4568-AD0F-E94DA666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