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3574BC" w:rsidP="009A7C1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2122">
        <w:rPr>
          <w:rFonts w:ascii="Arial" w:hAnsi="Arial" w:cs="Arial"/>
        </w:rPr>
        <w:t>03916</w:t>
      </w:r>
      <w:r>
        <w:rPr>
          <w:rFonts w:ascii="Arial" w:hAnsi="Arial" w:cs="Arial"/>
        </w:rPr>
        <w:t>/</w:t>
      </w:r>
      <w:r w:rsidR="00DA212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</w:t>
      </w:r>
      <w:r w:rsidR="00D25D43">
        <w:rPr>
          <w:rFonts w:ascii="Arial" w:hAnsi="Arial" w:cs="Arial"/>
          <w:sz w:val="24"/>
          <w:szCs w:val="24"/>
        </w:rPr>
        <w:t>de toda extensão d</w:t>
      </w:r>
      <w:r>
        <w:rPr>
          <w:rFonts w:ascii="Arial" w:hAnsi="Arial" w:cs="Arial"/>
          <w:sz w:val="24"/>
          <w:szCs w:val="24"/>
        </w:rPr>
        <w:t xml:space="preserve">a Rua </w:t>
      </w:r>
      <w:r w:rsidR="00D25D43">
        <w:rPr>
          <w:rFonts w:ascii="Arial" w:hAnsi="Arial" w:cs="Arial"/>
          <w:sz w:val="24"/>
          <w:szCs w:val="24"/>
        </w:rPr>
        <w:t>Indaiá, no bairro Jardim Icaraí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D25D43">
        <w:rPr>
          <w:rFonts w:ascii="Arial" w:hAnsi="Arial" w:cs="Arial"/>
          <w:sz w:val="24"/>
          <w:szCs w:val="24"/>
        </w:rPr>
        <w:t>roçagem e limpeza em área pública de toda extensão da Rua Indaiá no bairro Jardim Icaraí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roçagem e limpeza no local mencionado acima, pois munícipes reclama da alta proliferação de insetos e animais transmissores de dengue</w:t>
      </w:r>
      <w:r w:rsidR="00CB04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descarte ilegal de lixos</w:t>
      </w:r>
      <w:r w:rsidR="00CB04F3">
        <w:rPr>
          <w:rFonts w:ascii="Arial" w:hAnsi="Arial" w:cs="Arial"/>
        </w:rPr>
        <w:t xml:space="preserve"> e mau cheiro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25D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12C58" w:rsidRDefault="00B12C58" w:rsidP="00B12C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B12C58">
      <w:pPr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3A" w:rsidRDefault="0002683A">
      <w:r>
        <w:separator/>
      </w:r>
    </w:p>
  </w:endnote>
  <w:endnote w:type="continuationSeparator" w:id="0">
    <w:p w:rsidR="0002683A" w:rsidRDefault="0002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3A" w:rsidRDefault="0002683A">
      <w:r>
        <w:separator/>
      </w:r>
    </w:p>
  </w:footnote>
  <w:footnote w:type="continuationSeparator" w:id="0">
    <w:p w:rsidR="0002683A" w:rsidRDefault="0002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6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2698" w:rsidRPr="00B82698" w:rsidRDefault="00B82698" w:rsidP="00B826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2698">
                  <w:rPr>
                    <w:rFonts w:ascii="Arial" w:hAnsi="Arial" w:cs="Arial"/>
                    <w:b/>
                  </w:rPr>
                  <w:t>PROTOCOLO Nº: 06964/2013     DATA: 28/06/2013     HORA: 14:36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2683A"/>
    <w:rsid w:val="00112D5F"/>
    <w:rsid w:val="001B478A"/>
    <w:rsid w:val="001D1394"/>
    <w:rsid w:val="00200F13"/>
    <w:rsid w:val="00214D13"/>
    <w:rsid w:val="0023626F"/>
    <w:rsid w:val="0033648A"/>
    <w:rsid w:val="003574BC"/>
    <w:rsid w:val="00364F93"/>
    <w:rsid w:val="00373483"/>
    <w:rsid w:val="003D3AA8"/>
    <w:rsid w:val="00454EAC"/>
    <w:rsid w:val="00466D3F"/>
    <w:rsid w:val="0049057E"/>
    <w:rsid w:val="004B57DB"/>
    <w:rsid w:val="004B6E03"/>
    <w:rsid w:val="004C67DE"/>
    <w:rsid w:val="00530458"/>
    <w:rsid w:val="005371E8"/>
    <w:rsid w:val="006835F3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12C58"/>
    <w:rsid w:val="00B63926"/>
    <w:rsid w:val="00B778F3"/>
    <w:rsid w:val="00B82698"/>
    <w:rsid w:val="00BB0244"/>
    <w:rsid w:val="00BB6A62"/>
    <w:rsid w:val="00BE5FE3"/>
    <w:rsid w:val="00C846AE"/>
    <w:rsid w:val="00CB04F3"/>
    <w:rsid w:val="00CD613B"/>
    <w:rsid w:val="00CF7F49"/>
    <w:rsid w:val="00D25D43"/>
    <w:rsid w:val="00D26CB3"/>
    <w:rsid w:val="00D47D39"/>
    <w:rsid w:val="00DA2122"/>
    <w:rsid w:val="00DB2597"/>
    <w:rsid w:val="00E358CC"/>
    <w:rsid w:val="00E4194B"/>
    <w:rsid w:val="00E45C55"/>
    <w:rsid w:val="00E73139"/>
    <w:rsid w:val="00E802DB"/>
    <w:rsid w:val="00E903BB"/>
    <w:rsid w:val="00EB7D7D"/>
    <w:rsid w:val="00EE7983"/>
    <w:rsid w:val="00F16623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