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01" w:rsidRPr="00F75516" w:rsidRDefault="009C1701" w:rsidP="009C1701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E20A6">
        <w:rPr>
          <w:rFonts w:ascii="Arial" w:hAnsi="Arial" w:cs="Arial"/>
        </w:rPr>
        <w:t xml:space="preserve"> 3942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2013</w:t>
      </w:r>
    </w:p>
    <w:p w:rsidR="009C1701" w:rsidRPr="00F75516" w:rsidRDefault="009C1701" w:rsidP="009C17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C1701" w:rsidRPr="00F75516" w:rsidRDefault="009C1701" w:rsidP="009C17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concerto de canaletas no Cruzamento da Rua do Algodão, esquina com Avenida do Comércio, no bairro Jardim Pérola. </w:t>
      </w:r>
    </w:p>
    <w:p w:rsidR="009C1701" w:rsidRPr="00F75516" w:rsidRDefault="009C1701" w:rsidP="009C170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concerto de canaletas no Cruzamento da Rua do Algodão, esquina com Avenida do Comércio, no bairro Jardim Pérola,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C1701" w:rsidRPr="00F75516" w:rsidRDefault="009C1701" w:rsidP="009C17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1701" w:rsidRPr="00F75516" w:rsidRDefault="009C1701" w:rsidP="009C17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1701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da situação, que está agravando cada vez mais, pois quando chove as casas ficam rodeadas de barro.</w:t>
      </w:r>
    </w:p>
    <w:p w:rsidR="009C1701" w:rsidRPr="00F75516" w:rsidRDefault="009C1701" w:rsidP="009C17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1701" w:rsidRPr="00F75516" w:rsidRDefault="009C1701" w:rsidP="009C1701">
      <w:pPr>
        <w:pStyle w:val="Recuodecorpodetexto2"/>
        <w:rPr>
          <w:rFonts w:ascii="Arial" w:hAnsi="Arial" w:cs="Arial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 de julho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9C1701" w:rsidRDefault="009C1701" w:rsidP="009C1701">
      <w:pPr>
        <w:ind w:firstLine="1440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rPr>
          <w:rFonts w:ascii="Arial" w:hAnsi="Arial" w:cs="Arial"/>
          <w:sz w:val="24"/>
          <w:szCs w:val="24"/>
        </w:rPr>
      </w:pPr>
    </w:p>
    <w:p w:rsidR="009C1701" w:rsidRDefault="009C1701" w:rsidP="009C17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9C1701" w:rsidRDefault="009C1701" w:rsidP="009C170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9C1701" w:rsidRDefault="009C1701" w:rsidP="009C170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9C1701" w:rsidP="009C17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62" w:rsidRDefault="00372E62">
      <w:r>
        <w:separator/>
      </w:r>
    </w:p>
  </w:endnote>
  <w:endnote w:type="continuationSeparator" w:id="0">
    <w:p w:rsidR="00372E62" w:rsidRDefault="0037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62" w:rsidRDefault="00372E62">
      <w:r>
        <w:separator/>
      </w:r>
    </w:p>
  </w:footnote>
  <w:footnote w:type="continuationSeparator" w:id="0">
    <w:p w:rsidR="00372E62" w:rsidRDefault="00372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04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70409" w:rsidRPr="00770409" w:rsidRDefault="00770409" w:rsidP="0077040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70409">
                  <w:rPr>
                    <w:rFonts w:ascii="Arial" w:hAnsi="Arial" w:cs="Arial"/>
                    <w:b/>
                  </w:rPr>
                  <w:t>PROTOCOLO Nº: 07039/2013     DATA: 04/07/2013     HORA: 14:42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83CF8"/>
    <w:rsid w:val="000C4059"/>
    <w:rsid w:val="001B478A"/>
    <w:rsid w:val="001D1394"/>
    <w:rsid w:val="00253FE3"/>
    <w:rsid w:val="0033648A"/>
    <w:rsid w:val="00372E62"/>
    <w:rsid w:val="00373483"/>
    <w:rsid w:val="003B42F5"/>
    <w:rsid w:val="003D3AA8"/>
    <w:rsid w:val="004255B3"/>
    <w:rsid w:val="00454EAC"/>
    <w:rsid w:val="0049057E"/>
    <w:rsid w:val="004B57DB"/>
    <w:rsid w:val="004C67DE"/>
    <w:rsid w:val="004E614E"/>
    <w:rsid w:val="005A1345"/>
    <w:rsid w:val="00705ABB"/>
    <w:rsid w:val="0072036D"/>
    <w:rsid w:val="00734139"/>
    <w:rsid w:val="00770409"/>
    <w:rsid w:val="007A253D"/>
    <w:rsid w:val="007E5358"/>
    <w:rsid w:val="007F4BED"/>
    <w:rsid w:val="009113E3"/>
    <w:rsid w:val="009970CD"/>
    <w:rsid w:val="009C1701"/>
    <w:rsid w:val="009F196D"/>
    <w:rsid w:val="00A12783"/>
    <w:rsid w:val="00A421A6"/>
    <w:rsid w:val="00A71CAF"/>
    <w:rsid w:val="00A9035B"/>
    <w:rsid w:val="00A95695"/>
    <w:rsid w:val="00AC1A54"/>
    <w:rsid w:val="00AC5AEA"/>
    <w:rsid w:val="00AE702A"/>
    <w:rsid w:val="00BD39D1"/>
    <w:rsid w:val="00BE20A6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A1F51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