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201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FB6F30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FB6F3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FB6F30">
        <w:rPr>
          <w:rFonts w:ascii="Arial" w:hAnsi="Arial" w:cs="Arial"/>
          <w:sz w:val="24"/>
          <w:szCs w:val="24"/>
        </w:rPr>
        <w:t>Vitoria Ordalia de Assis Oliveira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FB6F30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FB6F30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FB6F30">
        <w:rPr>
          <w:rFonts w:ascii="Arial" w:hAnsi="Arial" w:cs="Arial"/>
          <w:bCs/>
          <w:sz w:val="24"/>
          <w:szCs w:val="24"/>
        </w:rPr>
        <w:t>Vitoria Ordalia de Assis Oliveira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FB6F30">
        <w:rPr>
          <w:rFonts w:ascii="Arial" w:hAnsi="Arial" w:cs="Arial"/>
          <w:bCs/>
          <w:sz w:val="24"/>
          <w:szCs w:val="24"/>
        </w:rPr>
        <w:t>17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FB6F30">
        <w:rPr>
          <w:rFonts w:ascii="Arial" w:hAnsi="Arial" w:cs="Arial"/>
          <w:bCs/>
          <w:sz w:val="24"/>
          <w:szCs w:val="24"/>
        </w:rPr>
        <w:t>março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FB6F30">
        <w:rPr>
          <w:rFonts w:ascii="Arial" w:hAnsi="Arial" w:cs="Arial"/>
          <w:sz w:val="24"/>
          <w:szCs w:val="24"/>
        </w:rPr>
        <w:t>Eneide Bocatto de Baroos, nº 44, Jardim Vista Alegre.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B6F30">
        <w:rPr>
          <w:rFonts w:ascii="Arial" w:hAnsi="Arial" w:cs="Arial"/>
        </w:rPr>
        <w:t>68 anos e veio a falecer no dia 17 de março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FB6F30">
        <w:rPr>
          <w:rFonts w:ascii="Arial" w:hAnsi="Arial" w:cs="Arial"/>
        </w:rPr>
        <w:t>Era viúva do Sr. Luiz Carlos de Oliveira. Deixa inconsoláveis os filhos Elisângela, Clodoaldo e Kelly deixa ainda netos, parentes e amigos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FB6F30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FB6F30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6F30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FB6F30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FB6F30">
        <w:rPr>
          <w:rFonts w:ascii="Arial" w:hAnsi="Arial" w:cs="Arial"/>
          <w:sz w:val="24"/>
          <w:szCs w:val="24"/>
        </w:rPr>
        <w:t>1</w:t>
      </w:r>
      <w:r w:rsidR="005E57D2" w:rsidRPr="00C355D1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B6F30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85D" w:rsidRDefault="00B9185D">
      <w:r>
        <w:separator/>
      </w:r>
    </w:p>
  </w:endnote>
  <w:endnote w:type="continuationSeparator" w:id="0">
    <w:p w:rsidR="00B9185D" w:rsidRDefault="00B9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85D" w:rsidRDefault="00B9185D">
      <w:r>
        <w:separator/>
      </w:r>
    </w:p>
  </w:footnote>
  <w:footnote w:type="continuationSeparator" w:id="0">
    <w:p w:rsidR="00B9185D" w:rsidRDefault="00B91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B6F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1a52dc65a842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9185D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B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b6da92-4405-472d-b009-c0adc296b57e.png" Id="Rf46f50888bc648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5b6da92-4405-472d-b009-c0adc296b57e.png" Id="Re91a52dc65a842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2019-03-18T12:12:00Z</dcterms:created>
  <dcterms:modified xsi:type="dcterms:W3CDTF">2019-03-18T12:12:00Z</dcterms:modified>
</cp:coreProperties>
</file>