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>operação tapa buraco na extensão da Rua Sebastião Marcos de Campos no Rochelle.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03E7" w:rsidRDefault="00A35AE9" w:rsidP="00C103E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>operação tapa buraco na extensão da Rua Sebastião Marcos de Campos no Rochelle.</w:t>
      </w: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C103E7">
        <w:rPr>
          <w:rFonts w:ascii="Arial" w:hAnsi="Arial" w:cs="Arial"/>
          <w:sz w:val="24"/>
          <w:szCs w:val="24"/>
        </w:rPr>
        <w:t xml:space="preserve">a referida rua está em más condições causando transtornos, dificultando os acessos, podendo danificar os veículos e causar </w:t>
      </w:r>
      <w:proofErr w:type="gramStart"/>
      <w:r w:rsidR="00C103E7">
        <w:rPr>
          <w:rFonts w:ascii="Arial" w:hAnsi="Arial" w:cs="Arial"/>
          <w:sz w:val="24"/>
          <w:szCs w:val="24"/>
        </w:rPr>
        <w:t>acidentes</w:t>
      </w:r>
      <w:proofErr w:type="gramEnd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4101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E4E1C1" wp14:editId="74B59C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30F95" wp14:editId="6B89CA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1151B" wp14:editId="2DD3A25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caef4e91f146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6b7ff7-6604-4bc2-a55d-49e8fa6a9fa1.png" Id="R19dfdd0a182849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6b7ff7-6604-4bc2-a55d-49e8fa6a9fa1.png" Id="R46caef4e91f146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F0ED-A412-40B5-AB0C-B44297EE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113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2019-03-15T14:06:00Z</dcterms:modified>
</cp:coreProperties>
</file>