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932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337AC" w:rsidRDefault="00A35AE9" w:rsidP="001603B9">
      <w:pPr>
        <w:jc w:val="center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1603B9">
        <w:rPr>
          <w:rFonts w:ascii="Arial" w:hAnsi="Arial" w:cs="Arial"/>
          <w:sz w:val="22"/>
          <w:szCs w:val="22"/>
        </w:rPr>
        <w:t>Ângelo Geovani B</w:t>
      </w:r>
      <w:r w:rsidR="001603B9" w:rsidRPr="001603B9">
        <w:rPr>
          <w:rFonts w:ascii="Arial" w:hAnsi="Arial" w:cs="Arial"/>
          <w:sz w:val="22"/>
          <w:szCs w:val="22"/>
        </w:rPr>
        <w:t>reda</w:t>
      </w:r>
      <w:r w:rsidR="001603B9">
        <w:rPr>
          <w:rFonts w:ascii="Arial" w:hAnsi="Arial" w:cs="Arial"/>
          <w:sz w:val="22"/>
          <w:szCs w:val="22"/>
        </w:rPr>
        <w:t xml:space="preserve">, defronte ao nº 511, </w:t>
      </w:r>
      <w:r w:rsidR="00A56E3F" w:rsidRPr="00A56E3F">
        <w:rPr>
          <w:rFonts w:ascii="Arial" w:hAnsi="Arial" w:cs="Arial"/>
          <w:sz w:val="22"/>
          <w:szCs w:val="22"/>
        </w:rPr>
        <w:t xml:space="preserve">no bairro </w:t>
      </w:r>
      <w:r w:rsidR="001603B9">
        <w:rPr>
          <w:rFonts w:ascii="Arial" w:hAnsi="Arial" w:cs="Arial"/>
          <w:sz w:val="22"/>
          <w:szCs w:val="22"/>
        </w:rPr>
        <w:t>C.H. dos Trabalhadores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337AC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1603B9" w:rsidRPr="00A56E3F">
        <w:rPr>
          <w:rFonts w:ascii="Arial" w:hAnsi="Arial" w:cs="Arial"/>
          <w:sz w:val="22"/>
          <w:szCs w:val="22"/>
        </w:rPr>
        <w:t xml:space="preserve">Rua </w:t>
      </w:r>
      <w:r w:rsidR="001603B9">
        <w:rPr>
          <w:rFonts w:ascii="Arial" w:hAnsi="Arial" w:cs="Arial"/>
          <w:sz w:val="22"/>
          <w:szCs w:val="22"/>
        </w:rPr>
        <w:t>Ângelo Geovani B</w:t>
      </w:r>
      <w:r w:rsidR="001603B9" w:rsidRPr="001603B9">
        <w:rPr>
          <w:rFonts w:ascii="Arial" w:hAnsi="Arial" w:cs="Arial"/>
          <w:sz w:val="22"/>
          <w:szCs w:val="22"/>
        </w:rPr>
        <w:t>reda</w:t>
      </w:r>
      <w:r w:rsidR="001603B9">
        <w:rPr>
          <w:rFonts w:ascii="Arial" w:hAnsi="Arial" w:cs="Arial"/>
          <w:sz w:val="22"/>
          <w:szCs w:val="22"/>
        </w:rPr>
        <w:t xml:space="preserve">, defronte ao nº 511, </w:t>
      </w:r>
      <w:r w:rsidR="001603B9" w:rsidRPr="00A56E3F">
        <w:rPr>
          <w:rFonts w:ascii="Arial" w:hAnsi="Arial" w:cs="Arial"/>
          <w:sz w:val="22"/>
          <w:szCs w:val="22"/>
        </w:rPr>
        <w:t xml:space="preserve">no bairro </w:t>
      </w:r>
      <w:r w:rsidR="001603B9">
        <w:rPr>
          <w:rFonts w:ascii="Arial" w:hAnsi="Arial" w:cs="Arial"/>
          <w:sz w:val="22"/>
          <w:szCs w:val="22"/>
        </w:rPr>
        <w:t>C.H. dos Trabalhadores</w:t>
      </w:r>
      <w:r w:rsidR="00632D06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Default="00E553FC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E553F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495675" cy="3594559"/>
            <wp:effectExtent l="0" t="0" r="0" b="6350"/>
            <wp:docPr id="4" name="Imagem 4" descr="C:\Users\Jvendedor\Downloads\WhatsApp Image 2019-03-12 at 16.5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12 at 16.56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034" cy="359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E0" w:rsidRDefault="00845F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337AC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 já </w:t>
      </w:r>
      <w:r w:rsidR="00071341">
        <w:rPr>
          <w:rFonts w:ascii="Arial" w:hAnsi="Arial" w:cs="Arial"/>
          <w:sz w:val="22"/>
          <w:szCs w:val="22"/>
        </w:rPr>
        <w:t>se passado meses</w:t>
      </w:r>
      <w:r w:rsidR="00632D06">
        <w:rPr>
          <w:rFonts w:ascii="Arial" w:hAnsi="Arial" w:cs="Arial"/>
          <w:sz w:val="22"/>
          <w:szCs w:val="22"/>
        </w:rPr>
        <w:t>,</w:t>
      </w:r>
      <w:r w:rsidR="00F337AC">
        <w:rPr>
          <w:rFonts w:ascii="Arial" w:hAnsi="Arial" w:cs="Arial"/>
          <w:sz w:val="22"/>
          <w:szCs w:val="22"/>
        </w:rPr>
        <w:t xml:space="preserve"> não houve retorno da Autarquia para conclusão e fechamento da cratera aberta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  <w:r w:rsidR="00845FE0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E553F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1603B9">
        <w:rPr>
          <w:rFonts w:ascii="Arial" w:hAnsi="Arial" w:cs="Arial"/>
          <w:sz w:val="22"/>
          <w:szCs w:val="22"/>
        </w:rPr>
        <w:t>13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1603B9">
        <w:rPr>
          <w:rFonts w:ascii="Arial" w:hAnsi="Arial" w:cs="Arial"/>
          <w:sz w:val="22"/>
          <w:szCs w:val="22"/>
        </w:rPr>
        <w:t>março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071341">
        <w:rPr>
          <w:rFonts w:ascii="Arial" w:hAnsi="Arial" w:cs="Arial"/>
          <w:sz w:val="22"/>
          <w:szCs w:val="22"/>
        </w:rPr>
        <w:t>9</w:t>
      </w:r>
      <w:r w:rsidRPr="00A56E3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07134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r w:rsidR="0035598F" w:rsidRPr="00A56E3F">
        <w:rPr>
          <w:rFonts w:ascii="Arial" w:hAnsi="Arial" w:cs="Arial"/>
          <w:sz w:val="22"/>
          <w:szCs w:val="22"/>
        </w:rPr>
        <w:t>-</w:t>
      </w:r>
    </w:p>
    <w:sectPr w:rsidR="009F196D" w:rsidRPr="00A56E3F" w:rsidSect="00E553FC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1AA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85EE4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B440A63" wp14:editId="1C4F308A">
                          <wp:extent cx="1031240" cy="1148080"/>
                          <wp:effectExtent l="0" t="0" r="0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f925051af246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41"/>
    <w:rsid w:val="000D28F9"/>
    <w:rsid w:val="000D567C"/>
    <w:rsid w:val="001603B9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32D06"/>
    <w:rsid w:val="00705ABB"/>
    <w:rsid w:val="00757176"/>
    <w:rsid w:val="00845FE0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553FC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400039EC-6A9E-413D-B1BB-73B5A6DB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bb5e301-cdb9-493d-b0d1-e09b124e78f3.png" Id="Rcda388830d2843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bb5e301-cdb9-493d-b0d1-e09b124e78f3.png" Id="R13f925051af246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2017-03-20T19:59:00Z</cp:lastPrinted>
  <dcterms:created xsi:type="dcterms:W3CDTF">2018-02-05T17:26:00Z</dcterms:created>
  <dcterms:modified xsi:type="dcterms:W3CDTF">2019-03-13T13:25:00Z</dcterms:modified>
</cp:coreProperties>
</file>