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E42D0">
        <w:rPr>
          <w:rFonts w:ascii="Arial" w:hAnsi="Arial" w:cs="Arial"/>
        </w:rPr>
        <w:t>04015</w:t>
      </w:r>
      <w:r>
        <w:rPr>
          <w:rFonts w:ascii="Arial" w:hAnsi="Arial" w:cs="Arial"/>
        </w:rPr>
        <w:t>/</w:t>
      </w:r>
      <w:r w:rsidR="004E42D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>estudos quanto a possibilidade de</w:t>
      </w:r>
      <w:r>
        <w:rPr>
          <w:rFonts w:ascii="Arial" w:hAnsi="Arial" w:cs="Arial"/>
          <w:sz w:val="24"/>
          <w:szCs w:val="24"/>
        </w:rPr>
        <w:t xml:space="preserve"> </w:t>
      </w:r>
      <w:r w:rsidR="007E1375">
        <w:rPr>
          <w:rFonts w:ascii="Arial" w:hAnsi="Arial" w:cs="Arial"/>
          <w:sz w:val="24"/>
          <w:szCs w:val="24"/>
        </w:rPr>
        <w:t>i</w:t>
      </w:r>
      <w:r w:rsidR="00250CA3">
        <w:rPr>
          <w:rFonts w:ascii="Arial" w:hAnsi="Arial" w:cs="Arial"/>
          <w:sz w:val="24"/>
          <w:szCs w:val="24"/>
        </w:rPr>
        <w:t>nstalação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250CA3">
        <w:rPr>
          <w:rFonts w:ascii="Arial" w:hAnsi="Arial" w:cs="Arial"/>
          <w:sz w:val="24"/>
          <w:szCs w:val="24"/>
        </w:rPr>
        <w:t>de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7F2FD4">
        <w:rPr>
          <w:rFonts w:ascii="Arial" w:hAnsi="Arial" w:cs="Arial"/>
          <w:sz w:val="24"/>
          <w:szCs w:val="24"/>
        </w:rPr>
        <w:t>um Ecoponto no bairro Santa Rita</w:t>
      </w:r>
      <w:r w:rsidR="003D409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7C298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a instalação de</w:t>
      </w:r>
      <w:r w:rsidR="007F2FD4">
        <w:rPr>
          <w:rFonts w:ascii="Arial" w:hAnsi="Arial" w:cs="Arial"/>
          <w:bCs/>
          <w:sz w:val="24"/>
          <w:szCs w:val="24"/>
        </w:rPr>
        <w:t xml:space="preserve"> </w:t>
      </w:r>
      <w:r w:rsidR="001A371F">
        <w:rPr>
          <w:rFonts w:ascii="Arial" w:hAnsi="Arial" w:cs="Arial"/>
          <w:bCs/>
          <w:sz w:val="24"/>
          <w:szCs w:val="24"/>
        </w:rPr>
        <w:t xml:space="preserve">um Ecoponto </w:t>
      </w:r>
      <w:r w:rsidR="007F2FD4">
        <w:rPr>
          <w:rFonts w:ascii="Arial" w:hAnsi="Arial" w:cs="Arial"/>
          <w:bCs/>
          <w:sz w:val="24"/>
          <w:szCs w:val="24"/>
        </w:rPr>
        <w:t>no Bairro Santa Rita de Cássia</w:t>
      </w:r>
      <w:r w:rsidR="007C298B">
        <w:rPr>
          <w:rFonts w:ascii="Arial" w:hAnsi="Arial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41559" w:rsidRDefault="00E15156" w:rsidP="0032188F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</w:t>
      </w:r>
      <w:r w:rsidR="0032188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virtude </w:t>
      </w:r>
      <w:r w:rsidR="001A371F">
        <w:rPr>
          <w:rFonts w:ascii="Arial" w:hAnsi="Arial" w:cs="Arial"/>
        </w:rPr>
        <w:t>da quantidade de munícipes que nos procuraram solicitando</w:t>
      </w:r>
      <w:r w:rsidR="0032188F">
        <w:rPr>
          <w:rFonts w:ascii="Arial" w:hAnsi="Arial" w:cs="Arial"/>
        </w:rPr>
        <w:t xml:space="preserve"> a instalação de um Ecoponto </w:t>
      </w:r>
      <w:r w:rsidR="007F2FD4">
        <w:rPr>
          <w:rFonts w:ascii="Arial" w:hAnsi="Arial" w:cs="Arial"/>
        </w:rPr>
        <w:t>no b</w:t>
      </w:r>
      <w:r w:rsidR="0032188F">
        <w:rPr>
          <w:rFonts w:ascii="Arial" w:hAnsi="Arial" w:cs="Arial"/>
        </w:rPr>
        <w:t>airro supracitado</w:t>
      </w:r>
      <w:r w:rsidR="00337A9F">
        <w:rPr>
          <w:rFonts w:ascii="Arial" w:hAnsi="Arial" w:cs="Arial"/>
        </w:rPr>
        <w:t>.</w:t>
      </w:r>
    </w:p>
    <w:p w:rsidR="0032188F" w:rsidRPr="0032188F" w:rsidRDefault="0032188F" w:rsidP="0032188F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Ecopontos</w:t>
      </w:r>
      <w:r w:rsidRPr="003218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</w:t>
      </w:r>
      <w:r w:rsidRPr="0032188F">
        <w:rPr>
          <w:rFonts w:ascii="Arial" w:hAnsi="Arial" w:cs="Arial"/>
          <w:sz w:val="24"/>
          <w:szCs w:val="24"/>
        </w:rPr>
        <w:t xml:space="preserve"> um estímulo para que as pessoas não joguem entulho na rua, </w:t>
      </w:r>
      <w:r>
        <w:rPr>
          <w:rFonts w:ascii="Arial" w:hAnsi="Arial" w:cs="Arial"/>
          <w:sz w:val="24"/>
          <w:szCs w:val="24"/>
        </w:rPr>
        <w:t>o que, além</w:t>
      </w:r>
      <w:r w:rsidRPr="0032188F">
        <w:rPr>
          <w:rFonts w:ascii="Arial" w:hAnsi="Arial" w:cs="Arial"/>
          <w:sz w:val="24"/>
          <w:szCs w:val="24"/>
        </w:rPr>
        <w:t xml:space="preserve"> de ser crime ambiental, provoca entupimentos que favorecem enchentes e prejudicam a todos. </w:t>
      </w:r>
      <w:r>
        <w:rPr>
          <w:rFonts w:ascii="Arial" w:hAnsi="Arial" w:cs="Arial"/>
          <w:sz w:val="24"/>
          <w:szCs w:val="24"/>
        </w:rPr>
        <w:t>Os moradores</w:t>
      </w:r>
      <w:r w:rsidRPr="0032188F">
        <w:rPr>
          <w:rFonts w:ascii="Arial" w:hAnsi="Arial" w:cs="Arial"/>
          <w:sz w:val="24"/>
          <w:szCs w:val="24"/>
        </w:rPr>
        <w:t xml:space="preserve"> podem </w:t>
      </w:r>
      <w:r>
        <w:rPr>
          <w:rFonts w:ascii="Arial" w:hAnsi="Arial" w:cs="Arial"/>
          <w:sz w:val="24"/>
          <w:szCs w:val="24"/>
        </w:rPr>
        <w:t xml:space="preserve">levar aos locais de coleta </w:t>
      </w:r>
      <w:r w:rsidRPr="0032188F">
        <w:rPr>
          <w:rFonts w:ascii="Arial" w:hAnsi="Arial" w:cs="Arial"/>
          <w:sz w:val="24"/>
          <w:szCs w:val="24"/>
        </w:rPr>
        <w:t xml:space="preserve">materiais que não servem mais como entulho de construção, </w:t>
      </w:r>
      <w:r>
        <w:rPr>
          <w:rFonts w:ascii="Arial" w:hAnsi="Arial" w:cs="Arial"/>
          <w:sz w:val="24"/>
          <w:szCs w:val="24"/>
        </w:rPr>
        <w:t xml:space="preserve">restos de </w:t>
      </w:r>
      <w:r w:rsidRPr="0032188F">
        <w:rPr>
          <w:rFonts w:ascii="Arial" w:hAnsi="Arial" w:cs="Arial"/>
          <w:sz w:val="24"/>
          <w:szCs w:val="24"/>
        </w:rPr>
        <w:t>poda de árvore, móveis velhos e resíduos recicláveis</w:t>
      </w:r>
      <w:r>
        <w:rPr>
          <w:rFonts w:ascii="Arial" w:hAnsi="Arial" w:cs="Arial"/>
          <w:sz w:val="24"/>
          <w:szCs w:val="24"/>
        </w:rPr>
        <w:t xml:space="preserve">, com a possibilidade de </w:t>
      </w:r>
      <w:r w:rsidRPr="0032188F">
        <w:rPr>
          <w:rFonts w:ascii="Arial" w:hAnsi="Arial" w:cs="Arial"/>
          <w:sz w:val="24"/>
          <w:szCs w:val="24"/>
        </w:rPr>
        <w:t xml:space="preserve">dispor o material gratuitamente em caçambas distintas para cada tipo de resíduos.     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188F">
        <w:rPr>
          <w:rFonts w:ascii="Arial" w:hAnsi="Arial" w:cs="Arial"/>
          <w:sz w:val="24"/>
          <w:szCs w:val="24"/>
        </w:rPr>
        <w:t>15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9F0A02">
        <w:rPr>
          <w:rFonts w:ascii="Arial" w:hAnsi="Arial" w:cs="Arial"/>
          <w:sz w:val="24"/>
          <w:szCs w:val="24"/>
        </w:rPr>
        <w:t>ju</w:t>
      </w:r>
      <w:r w:rsidR="00337A9F">
        <w:rPr>
          <w:rFonts w:ascii="Arial" w:hAnsi="Arial" w:cs="Arial"/>
          <w:sz w:val="24"/>
          <w:szCs w:val="24"/>
        </w:rPr>
        <w:t>l</w:t>
      </w:r>
      <w:r w:rsidR="009F0A02">
        <w:rPr>
          <w:rFonts w:ascii="Arial" w:hAnsi="Arial" w:cs="Arial"/>
          <w:sz w:val="24"/>
          <w:szCs w:val="24"/>
        </w:rPr>
        <w:t>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AE" w:rsidRDefault="002E35AE">
      <w:r>
        <w:separator/>
      </w:r>
    </w:p>
  </w:endnote>
  <w:endnote w:type="continuationSeparator" w:id="0">
    <w:p w:rsidR="002E35AE" w:rsidRDefault="002E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AE" w:rsidRDefault="002E35AE">
      <w:r>
        <w:separator/>
      </w:r>
    </w:p>
  </w:footnote>
  <w:footnote w:type="continuationSeparator" w:id="0">
    <w:p w:rsidR="002E35AE" w:rsidRDefault="002E3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60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606D" w:rsidRPr="00D2606D" w:rsidRDefault="00D2606D" w:rsidP="00D260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606D">
                  <w:rPr>
                    <w:rFonts w:ascii="Arial" w:hAnsi="Arial" w:cs="Arial"/>
                    <w:b/>
                  </w:rPr>
                  <w:t>PROTOCOLO Nº: 07176/2013     DATA: 12/07/2013     HORA: 11:13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E35AE"/>
    <w:rsid w:val="002F4599"/>
    <w:rsid w:val="003071BE"/>
    <w:rsid w:val="0032188F"/>
    <w:rsid w:val="0033648A"/>
    <w:rsid w:val="00337A9F"/>
    <w:rsid w:val="0037348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4E42D0"/>
    <w:rsid w:val="005608B5"/>
    <w:rsid w:val="00595358"/>
    <w:rsid w:val="005B25D8"/>
    <w:rsid w:val="006A5299"/>
    <w:rsid w:val="006E042F"/>
    <w:rsid w:val="00705ABB"/>
    <w:rsid w:val="007322B4"/>
    <w:rsid w:val="007C298B"/>
    <w:rsid w:val="007E1375"/>
    <w:rsid w:val="007F2FD4"/>
    <w:rsid w:val="00841559"/>
    <w:rsid w:val="00863AB1"/>
    <w:rsid w:val="008704D1"/>
    <w:rsid w:val="008E09FD"/>
    <w:rsid w:val="008F4DE3"/>
    <w:rsid w:val="00967F51"/>
    <w:rsid w:val="009D7AA8"/>
    <w:rsid w:val="009F0A02"/>
    <w:rsid w:val="009F196D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F7F49"/>
    <w:rsid w:val="00D2606D"/>
    <w:rsid w:val="00D26CB3"/>
    <w:rsid w:val="00DB2804"/>
    <w:rsid w:val="00E15156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