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6A5FA5">
        <w:rPr>
          <w:rFonts w:ascii="Arial" w:hAnsi="Arial" w:cs="Arial"/>
        </w:rPr>
        <w:t>04017</w:t>
      </w:r>
      <w:r>
        <w:rPr>
          <w:rFonts w:ascii="Arial" w:hAnsi="Arial" w:cs="Arial"/>
        </w:rPr>
        <w:t>/</w:t>
      </w:r>
      <w:r w:rsidR="006A5FA5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7E1375">
        <w:rPr>
          <w:rFonts w:ascii="Arial" w:hAnsi="Arial" w:cs="Arial"/>
          <w:sz w:val="24"/>
          <w:szCs w:val="24"/>
        </w:rPr>
        <w:t>estudos quanto a possibilidade de</w:t>
      </w:r>
      <w:r>
        <w:rPr>
          <w:rFonts w:ascii="Arial" w:hAnsi="Arial" w:cs="Arial"/>
          <w:sz w:val="24"/>
          <w:szCs w:val="24"/>
        </w:rPr>
        <w:t xml:space="preserve"> </w:t>
      </w:r>
      <w:r w:rsidR="007E1375">
        <w:rPr>
          <w:rFonts w:ascii="Arial" w:hAnsi="Arial" w:cs="Arial"/>
          <w:sz w:val="24"/>
          <w:szCs w:val="24"/>
        </w:rPr>
        <w:t>i</w:t>
      </w:r>
      <w:r w:rsidR="00250CA3">
        <w:rPr>
          <w:rFonts w:ascii="Arial" w:hAnsi="Arial" w:cs="Arial"/>
          <w:sz w:val="24"/>
          <w:szCs w:val="24"/>
        </w:rPr>
        <w:t>nstalação</w:t>
      </w:r>
      <w:r w:rsidR="00841559">
        <w:rPr>
          <w:rFonts w:ascii="Arial" w:hAnsi="Arial" w:cs="Arial"/>
          <w:sz w:val="24"/>
          <w:szCs w:val="24"/>
        </w:rPr>
        <w:t xml:space="preserve"> </w:t>
      </w:r>
      <w:r w:rsidR="00250CA3">
        <w:rPr>
          <w:rFonts w:ascii="Arial" w:hAnsi="Arial" w:cs="Arial"/>
          <w:sz w:val="24"/>
          <w:szCs w:val="24"/>
        </w:rPr>
        <w:t>de</w:t>
      </w:r>
      <w:r w:rsidR="00841559">
        <w:rPr>
          <w:rFonts w:ascii="Arial" w:hAnsi="Arial" w:cs="Arial"/>
          <w:sz w:val="24"/>
          <w:szCs w:val="24"/>
        </w:rPr>
        <w:t xml:space="preserve"> </w:t>
      </w:r>
      <w:r w:rsidR="007E1375">
        <w:rPr>
          <w:rFonts w:ascii="Arial" w:hAnsi="Arial" w:cs="Arial"/>
          <w:sz w:val="24"/>
          <w:szCs w:val="24"/>
        </w:rPr>
        <w:t xml:space="preserve">vaga para carga e descarga na Av. Dr. Sebastião de Paula Coelho, no Jardim Laudissi </w:t>
      </w:r>
      <w:r w:rsidR="003D4091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5156" w:rsidRDefault="00AC1A54" w:rsidP="007C298B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7E1375">
        <w:rPr>
          <w:rFonts w:ascii="Arial" w:hAnsi="Arial" w:cs="Arial"/>
          <w:bCs/>
          <w:sz w:val="24"/>
          <w:szCs w:val="24"/>
        </w:rPr>
        <w:t xml:space="preserve"> seja realizada a instalação de uma vaga rápida, para carga e descarga, defronte ao nº 455 da Av. Dr. Sebastião de Paula Coelho</w:t>
      </w:r>
      <w:r w:rsidR="007C298B">
        <w:rPr>
          <w:rFonts w:ascii="Arial" w:hAnsi="Arial" w:cs="Arial"/>
          <w:sz w:val="24"/>
          <w:szCs w:val="24"/>
        </w:rPr>
        <w:t>.</w:t>
      </w: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841559" w:rsidRDefault="00E15156" w:rsidP="007E1375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Solicitação se faz necessário em virtude </w:t>
      </w:r>
      <w:r w:rsidR="007E1375">
        <w:rPr>
          <w:rFonts w:ascii="Arial" w:hAnsi="Arial" w:cs="Arial"/>
        </w:rPr>
        <w:t xml:space="preserve">de um comércio no local supracitado que necessita da vaga para realizar </w:t>
      </w:r>
      <w:r w:rsidR="00337A9F">
        <w:rPr>
          <w:rFonts w:ascii="Arial" w:hAnsi="Arial" w:cs="Arial"/>
        </w:rPr>
        <w:t>carga e descarga de mercadorias. Sem a sinalização de vaga vários veículos estacionam no local, prejudicando as vendas e o trabalho dos comerciantes.</w:t>
      </w:r>
    </w:p>
    <w:p w:rsidR="00AC1A54" w:rsidRDefault="00E15156" w:rsidP="007322B4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37A9F">
        <w:rPr>
          <w:rFonts w:ascii="Arial" w:hAnsi="Arial" w:cs="Arial"/>
          <w:sz w:val="24"/>
          <w:szCs w:val="24"/>
        </w:rPr>
        <w:t>15</w:t>
      </w:r>
      <w:r w:rsidR="003071BE">
        <w:rPr>
          <w:rFonts w:ascii="Arial" w:hAnsi="Arial" w:cs="Arial"/>
          <w:sz w:val="24"/>
          <w:szCs w:val="24"/>
        </w:rPr>
        <w:t xml:space="preserve"> de </w:t>
      </w:r>
      <w:r w:rsidR="009F0A02">
        <w:rPr>
          <w:rFonts w:ascii="Arial" w:hAnsi="Arial" w:cs="Arial"/>
          <w:sz w:val="24"/>
          <w:szCs w:val="24"/>
        </w:rPr>
        <w:t>ju</w:t>
      </w:r>
      <w:r w:rsidR="00337A9F">
        <w:rPr>
          <w:rFonts w:ascii="Arial" w:hAnsi="Arial" w:cs="Arial"/>
          <w:sz w:val="24"/>
          <w:szCs w:val="24"/>
        </w:rPr>
        <w:t>l</w:t>
      </w:r>
      <w:r w:rsidR="009F0A02">
        <w:rPr>
          <w:rFonts w:ascii="Arial" w:hAnsi="Arial" w:cs="Arial"/>
          <w:sz w:val="24"/>
          <w:szCs w:val="24"/>
        </w:rPr>
        <w:t>ho</w:t>
      </w:r>
      <w:r w:rsidR="003071BE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402" w:rsidRDefault="00E01402">
      <w:r>
        <w:separator/>
      </w:r>
    </w:p>
  </w:endnote>
  <w:endnote w:type="continuationSeparator" w:id="0">
    <w:p w:rsidR="00E01402" w:rsidRDefault="00E0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402" w:rsidRDefault="00E01402">
      <w:r>
        <w:separator/>
      </w:r>
    </w:p>
  </w:footnote>
  <w:footnote w:type="continuationSeparator" w:id="0">
    <w:p w:rsidR="00E01402" w:rsidRDefault="00E01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72F0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372F07" w:rsidRPr="00372F07" w:rsidRDefault="00372F07" w:rsidP="00372F07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372F07">
                  <w:rPr>
                    <w:rFonts w:ascii="Arial" w:hAnsi="Arial" w:cs="Arial"/>
                    <w:b/>
                  </w:rPr>
                  <w:t>PROTOCOLO Nº: 07178/2013     DATA: 12/07/2013     HORA: 11:13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5E7E8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80E60"/>
    <w:rsid w:val="000825F6"/>
    <w:rsid w:val="000E16E5"/>
    <w:rsid w:val="001B4675"/>
    <w:rsid w:val="001B478A"/>
    <w:rsid w:val="001D016B"/>
    <w:rsid w:val="001D1394"/>
    <w:rsid w:val="001D2880"/>
    <w:rsid w:val="002110A7"/>
    <w:rsid w:val="00250CA3"/>
    <w:rsid w:val="002A144D"/>
    <w:rsid w:val="002F4599"/>
    <w:rsid w:val="003071BE"/>
    <w:rsid w:val="0033648A"/>
    <w:rsid w:val="00337A9F"/>
    <w:rsid w:val="00372F07"/>
    <w:rsid w:val="00373483"/>
    <w:rsid w:val="003D3AA8"/>
    <w:rsid w:val="003D4091"/>
    <w:rsid w:val="00453317"/>
    <w:rsid w:val="00454EAC"/>
    <w:rsid w:val="004656F5"/>
    <w:rsid w:val="0049057E"/>
    <w:rsid w:val="00493CBD"/>
    <w:rsid w:val="004B57DB"/>
    <w:rsid w:val="004C67DE"/>
    <w:rsid w:val="005608B5"/>
    <w:rsid w:val="00595358"/>
    <w:rsid w:val="005B25D8"/>
    <w:rsid w:val="006A5FA5"/>
    <w:rsid w:val="00705ABB"/>
    <w:rsid w:val="007322B4"/>
    <w:rsid w:val="007C298B"/>
    <w:rsid w:val="007E1375"/>
    <w:rsid w:val="008028D2"/>
    <w:rsid w:val="00841559"/>
    <w:rsid w:val="00863AB1"/>
    <w:rsid w:val="008704D1"/>
    <w:rsid w:val="008E09FD"/>
    <w:rsid w:val="008F4DE3"/>
    <w:rsid w:val="00967F51"/>
    <w:rsid w:val="009D7AA8"/>
    <w:rsid w:val="009F0A02"/>
    <w:rsid w:val="009F196D"/>
    <w:rsid w:val="009F4A3C"/>
    <w:rsid w:val="00A20F82"/>
    <w:rsid w:val="00A71CAF"/>
    <w:rsid w:val="00A9035B"/>
    <w:rsid w:val="00AC1A54"/>
    <w:rsid w:val="00AD36F2"/>
    <w:rsid w:val="00AE702A"/>
    <w:rsid w:val="00AF10AB"/>
    <w:rsid w:val="00B60FA3"/>
    <w:rsid w:val="00BF4F7F"/>
    <w:rsid w:val="00C97147"/>
    <w:rsid w:val="00CD613B"/>
    <w:rsid w:val="00CF7F49"/>
    <w:rsid w:val="00D26CB3"/>
    <w:rsid w:val="00D34CE6"/>
    <w:rsid w:val="00E01402"/>
    <w:rsid w:val="00E15156"/>
    <w:rsid w:val="00E71947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2014-01-14T17:04:00Z</dcterms:created>
  <dcterms:modified xsi:type="dcterms:W3CDTF">2014-01-14T17:04:00Z</dcterms:modified>
</cp:coreProperties>
</file>