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167F9">
        <w:rPr>
          <w:rFonts w:ascii="Arial" w:hAnsi="Arial" w:cs="Arial"/>
        </w:rPr>
        <w:t>04024</w:t>
      </w:r>
      <w:r>
        <w:rPr>
          <w:rFonts w:ascii="Arial" w:hAnsi="Arial" w:cs="Arial"/>
        </w:rPr>
        <w:t>/</w:t>
      </w:r>
      <w:r w:rsidR="00E167F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15471A">
        <w:rPr>
          <w:rFonts w:ascii="Arial" w:hAnsi="Arial" w:cs="Arial"/>
          <w:sz w:val="24"/>
          <w:szCs w:val="24"/>
        </w:rPr>
        <w:t>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FB070B">
        <w:rPr>
          <w:rFonts w:ascii="Arial" w:hAnsi="Arial" w:cs="Arial"/>
          <w:sz w:val="24"/>
          <w:szCs w:val="24"/>
        </w:rPr>
        <w:t xml:space="preserve">reforma da cesta de basquete </w:t>
      </w:r>
      <w:r w:rsidR="009F6698">
        <w:rPr>
          <w:rFonts w:ascii="Arial" w:hAnsi="Arial" w:cs="Arial"/>
          <w:sz w:val="24"/>
          <w:szCs w:val="24"/>
        </w:rPr>
        <w:t>da Quadra Poliesportiva localizada na Rua Alexandre Crisp, no Bairro Jd. dos Cedros.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825F6">
        <w:rPr>
          <w:rFonts w:ascii="Arial" w:hAnsi="Arial" w:cs="Arial"/>
          <w:bCs/>
          <w:sz w:val="24"/>
          <w:szCs w:val="24"/>
        </w:rPr>
        <w:t xml:space="preserve">a </w:t>
      </w:r>
      <w:r w:rsidR="009F6698">
        <w:rPr>
          <w:rFonts w:ascii="Arial" w:hAnsi="Arial" w:cs="Arial"/>
          <w:sz w:val="24"/>
          <w:szCs w:val="24"/>
        </w:rPr>
        <w:t>reforma da cesta de basquete da Quadra Poliesportiva localizada na Rua Alexandre Crisp, no Bairro Jd. dos Cedros.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15156">
        <w:rPr>
          <w:rFonts w:ascii="Arial" w:hAnsi="Arial" w:cs="Arial"/>
        </w:rPr>
        <w:t xml:space="preserve"> em virtude da</w:t>
      </w:r>
      <w:r w:rsidR="00250CA3">
        <w:rPr>
          <w:rFonts w:ascii="Arial" w:hAnsi="Arial" w:cs="Arial"/>
        </w:rPr>
        <w:t xml:space="preserve"> quantidade de munícipes que nos procuraram pedindo</w:t>
      </w:r>
      <w:r>
        <w:rPr>
          <w:rFonts w:ascii="Arial" w:hAnsi="Arial" w:cs="Arial"/>
        </w:rPr>
        <w:t xml:space="preserve"> melhorias no local supracitado. </w:t>
      </w:r>
      <w:r w:rsidR="009F6698">
        <w:rPr>
          <w:rFonts w:ascii="Arial" w:hAnsi="Arial" w:cs="Arial"/>
        </w:rPr>
        <w:t>Entre elas, a reforma da cesta de basquete que se encontra no local, e que, segundo os munícipes, está sem condições de ser utilizada.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15471A">
        <w:rPr>
          <w:rFonts w:ascii="Arial" w:hAnsi="Arial" w:cs="Arial"/>
        </w:rPr>
        <w:t>12</w:t>
      </w:r>
      <w:r w:rsidR="003071BE">
        <w:rPr>
          <w:rFonts w:ascii="Arial" w:hAnsi="Arial" w:cs="Arial"/>
        </w:rPr>
        <w:t xml:space="preserve"> de </w:t>
      </w:r>
      <w:r w:rsidR="0015471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73" w:rsidRDefault="000C2373">
      <w:r>
        <w:separator/>
      </w:r>
    </w:p>
  </w:endnote>
  <w:endnote w:type="continuationSeparator" w:id="0">
    <w:p w:rsidR="000C2373" w:rsidRDefault="000C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73" w:rsidRDefault="000C2373">
      <w:r>
        <w:separator/>
      </w:r>
    </w:p>
  </w:footnote>
  <w:footnote w:type="continuationSeparator" w:id="0">
    <w:p w:rsidR="000C2373" w:rsidRDefault="000C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11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1195" w:rsidRPr="009B1195" w:rsidRDefault="009B1195" w:rsidP="009B11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1195">
                  <w:rPr>
                    <w:rFonts w:ascii="Arial" w:hAnsi="Arial" w:cs="Arial"/>
                    <w:b/>
                  </w:rPr>
                  <w:t>PROTOCOLO Nº: 07185/2013     DATA: 12/07/2013     HORA: 11:15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C2373"/>
    <w:rsid w:val="000E16E5"/>
    <w:rsid w:val="0015471A"/>
    <w:rsid w:val="001B4675"/>
    <w:rsid w:val="001B478A"/>
    <w:rsid w:val="001D016B"/>
    <w:rsid w:val="001D1394"/>
    <w:rsid w:val="00203A17"/>
    <w:rsid w:val="002110A7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B1195"/>
    <w:rsid w:val="009D7AA8"/>
    <w:rsid w:val="009F196D"/>
    <w:rsid w:val="009F6698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E15156"/>
    <w:rsid w:val="00E167F9"/>
    <w:rsid w:val="00E51127"/>
    <w:rsid w:val="00E71947"/>
    <w:rsid w:val="00E84AA3"/>
    <w:rsid w:val="00E903BB"/>
    <w:rsid w:val="00EB7D7D"/>
    <w:rsid w:val="00ED3BF4"/>
    <w:rsid w:val="00EE7983"/>
    <w:rsid w:val="00F16623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