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 localizado na</w:t>
      </w:r>
      <w:r w:rsidR="003C3772">
        <w:rPr>
          <w:rFonts w:ascii="Arial" w:hAnsi="Arial" w:cs="Arial"/>
          <w:sz w:val="24"/>
          <w:szCs w:val="24"/>
        </w:rPr>
        <w:t xml:space="preserve"> Rua </w:t>
      </w:r>
      <w:r w:rsidR="003C3772" w:rsidRPr="003C3772">
        <w:rPr>
          <w:rFonts w:ascii="Arial" w:hAnsi="Arial" w:cs="Arial"/>
          <w:sz w:val="24"/>
          <w:szCs w:val="24"/>
        </w:rPr>
        <w:t>Euzébio Jorge da Silva</w:t>
      </w:r>
      <w:r w:rsidR="003C3772">
        <w:rPr>
          <w:rFonts w:ascii="Arial" w:hAnsi="Arial" w:cs="Arial"/>
          <w:sz w:val="24"/>
          <w:szCs w:val="24"/>
        </w:rPr>
        <w:t xml:space="preserve"> defronte com o nº 77</w:t>
      </w:r>
      <w:r>
        <w:rPr>
          <w:rFonts w:ascii="Arial" w:hAnsi="Arial" w:cs="Arial"/>
          <w:sz w:val="24"/>
          <w:szCs w:val="24"/>
        </w:rPr>
        <w:t>, no bairro Residencial Furlan.</w:t>
      </w:r>
    </w:p>
    <w:p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 xml:space="preserve">com operação Tapa Buracos e recuperação da malha asfáltica localizado na Rua </w:t>
      </w:r>
      <w:r w:rsidR="00A50E62" w:rsidRPr="00A50E62">
        <w:rPr>
          <w:rFonts w:ascii="Arial" w:hAnsi="Arial" w:cs="Arial"/>
          <w:sz w:val="24"/>
          <w:szCs w:val="24"/>
        </w:rPr>
        <w:t>Euzébio Jorge da Silva</w:t>
      </w:r>
      <w:r w:rsidR="00656F25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defronte com o nº 77</w:t>
      </w:r>
      <w:r w:rsidR="00656F25">
        <w:rPr>
          <w:rFonts w:ascii="Arial" w:hAnsi="Arial" w:cs="Arial"/>
          <w:sz w:val="24"/>
          <w:szCs w:val="24"/>
        </w:rPr>
        <w:t xml:space="preserve">, no bairro Residencial Furlan,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>, em 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E62">
        <w:rPr>
          <w:rFonts w:ascii="Arial" w:hAnsi="Arial" w:cs="Arial"/>
          <w:sz w:val="24"/>
          <w:szCs w:val="24"/>
        </w:rPr>
        <w:t>março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2.019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EC" w:rsidRPr="00D6589A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sectPr w:rsidR="00A104EC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6E" w:rsidRDefault="007E226E">
      <w:r>
        <w:separator/>
      </w:r>
    </w:p>
  </w:endnote>
  <w:endnote w:type="continuationSeparator" w:id="0">
    <w:p w:rsidR="007E226E" w:rsidRDefault="007E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6E" w:rsidRDefault="007E226E">
      <w:r>
        <w:separator/>
      </w:r>
    </w:p>
  </w:footnote>
  <w:footnote w:type="continuationSeparator" w:id="0">
    <w:p w:rsidR="007E226E" w:rsidRDefault="007E2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df37980dc84c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93D07"/>
    <w:rsid w:val="000C6D55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25EC"/>
    <w:rsid w:val="00395ADB"/>
    <w:rsid w:val="00396F9F"/>
    <w:rsid w:val="003C1FCB"/>
    <w:rsid w:val="003C3772"/>
    <w:rsid w:val="003C7DC7"/>
    <w:rsid w:val="003D3AA8"/>
    <w:rsid w:val="003F4010"/>
    <w:rsid w:val="00442187"/>
    <w:rsid w:val="00454EAC"/>
    <w:rsid w:val="004720F3"/>
    <w:rsid w:val="0049057E"/>
    <w:rsid w:val="00493EEA"/>
    <w:rsid w:val="004B57DB"/>
    <w:rsid w:val="004C0E0D"/>
    <w:rsid w:val="004C67DE"/>
    <w:rsid w:val="00552873"/>
    <w:rsid w:val="00573151"/>
    <w:rsid w:val="00596F47"/>
    <w:rsid w:val="005A2877"/>
    <w:rsid w:val="005D61B8"/>
    <w:rsid w:val="006116E4"/>
    <w:rsid w:val="00621BD8"/>
    <w:rsid w:val="00656F25"/>
    <w:rsid w:val="006E0714"/>
    <w:rsid w:val="00705ABB"/>
    <w:rsid w:val="0075035B"/>
    <w:rsid w:val="007676AF"/>
    <w:rsid w:val="00795881"/>
    <w:rsid w:val="007A738A"/>
    <w:rsid w:val="007C1A18"/>
    <w:rsid w:val="007E2204"/>
    <w:rsid w:val="007E226E"/>
    <w:rsid w:val="008552C1"/>
    <w:rsid w:val="008A3A78"/>
    <w:rsid w:val="0090253E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42BE7"/>
    <w:rsid w:val="00BF09EC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B7D7D"/>
    <w:rsid w:val="00EE1C0A"/>
    <w:rsid w:val="00EE7983"/>
    <w:rsid w:val="00F16623"/>
    <w:rsid w:val="00F23982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109cc14-5e93-4cc1-9e6e-e0639c317c4a.png" Id="Rae011391f97d41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09cc14-5e93-4cc1-9e6e-e0639c317c4a.png" Id="Rdcdf37980dc84c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8AA5-84F6-4BEE-BAA7-8D33E875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2019-03-01T14:05:00Z</dcterms:created>
  <dcterms:modified xsi:type="dcterms:W3CDTF">2019-03-01T14:15:00Z</dcterms:modified>
</cp:coreProperties>
</file>