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r w:rsidR="008F15BA">
        <w:rPr>
          <w:rFonts w:ascii="Arial" w:hAnsi="Arial" w:cs="Arial"/>
          <w:sz w:val="24"/>
          <w:szCs w:val="24"/>
        </w:rPr>
        <w:t>que liga os bairros Santo Antônio do Sapezeiro à Rodovia do Açúcar até a divisa com o Município.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5BA" w:rsidRDefault="00A35AE9" w:rsidP="008F15B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r w:rsidR="008F15BA">
        <w:rPr>
          <w:rFonts w:ascii="Arial" w:hAnsi="Arial" w:cs="Arial"/>
          <w:sz w:val="24"/>
          <w:szCs w:val="24"/>
        </w:rPr>
        <w:t>que liga os bairros Santo Antônio do Sapezeiro à Rodovia do Açúcar até a divisa com o Município.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forma que se encontra </w:t>
      </w:r>
      <w:r w:rsidR="00F6297B">
        <w:rPr>
          <w:rFonts w:ascii="Arial" w:hAnsi="Arial" w:cs="Arial"/>
          <w:sz w:val="24"/>
          <w:szCs w:val="24"/>
        </w:rPr>
        <w:t xml:space="preserve">a </w:t>
      </w:r>
      <w:r w:rsidR="000A224B">
        <w:rPr>
          <w:rFonts w:ascii="Arial" w:hAnsi="Arial" w:cs="Arial"/>
          <w:sz w:val="24"/>
          <w:szCs w:val="24"/>
        </w:rPr>
        <w:t xml:space="preserve">referida </w:t>
      </w:r>
      <w:r w:rsidR="00B245D1">
        <w:rPr>
          <w:rFonts w:ascii="Arial" w:hAnsi="Arial" w:cs="Arial"/>
          <w:sz w:val="24"/>
          <w:szCs w:val="24"/>
        </w:rPr>
        <w:t>Estrada</w:t>
      </w:r>
      <w:r w:rsidR="00F6297B">
        <w:rPr>
          <w:rFonts w:ascii="Arial" w:hAnsi="Arial" w:cs="Arial"/>
          <w:sz w:val="24"/>
          <w:szCs w:val="24"/>
        </w:rPr>
        <w:t xml:space="preserve"> está em más condições, causando transtornos e dificultando o</w:t>
      </w:r>
      <w:r w:rsidR="00B0278E">
        <w:rPr>
          <w:rFonts w:ascii="Arial" w:hAnsi="Arial" w:cs="Arial"/>
          <w:sz w:val="24"/>
          <w:szCs w:val="24"/>
        </w:rPr>
        <w:t>s</w:t>
      </w:r>
      <w:r w:rsidR="00F6297B">
        <w:rPr>
          <w:rFonts w:ascii="Arial" w:hAnsi="Arial" w:cs="Arial"/>
          <w:sz w:val="24"/>
          <w:szCs w:val="24"/>
        </w:rPr>
        <w:t xml:space="preserve"> acesso</w:t>
      </w:r>
      <w:r w:rsidR="00B0278E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F6297B">
        <w:rPr>
          <w:rFonts w:ascii="Arial" w:hAnsi="Arial" w:cs="Arial"/>
          <w:sz w:val="24"/>
          <w:szCs w:val="24"/>
        </w:rPr>
        <w:t>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0278E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0278E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0278E">
        <w:rPr>
          <w:rFonts w:ascii="Arial" w:hAnsi="Arial" w:cs="Arial"/>
          <w:sz w:val="24"/>
          <w:szCs w:val="24"/>
        </w:rPr>
        <w:t>9</w:t>
      </w:r>
      <w:r w:rsidR="00E92C7F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A224B">
        <w:rPr>
          <w:rFonts w:ascii="Arial" w:hAnsi="Arial" w:cs="Arial"/>
          <w:sz w:val="24"/>
          <w:szCs w:val="24"/>
        </w:rPr>
        <w:t xml:space="preserve"> -</w:t>
      </w: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A224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B01AF8" wp14:editId="54077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7C636" wp14:editId="6E4BE8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044FDE" wp14:editId="6C78CB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1c08973db541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74F6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4A54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056F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559C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1EBD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5B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278E"/>
    <w:rsid w:val="00B03C0B"/>
    <w:rsid w:val="00B12D46"/>
    <w:rsid w:val="00B13563"/>
    <w:rsid w:val="00B2081A"/>
    <w:rsid w:val="00B245D1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a92763-7a10-44aa-ab0f-35bd7f131d3e.png" Id="Rab2f13b0dbbd46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a92763-7a10-44aa-ab0f-35bd7f131d3e.png" Id="R761c08973db541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315BF-7F78-4201-AC2A-AD73DE08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134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2019-03-08T17:12:00Z</dcterms:modified>
</cp:coreProperties>
</file>