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38E4">
        <w:rPr>
          <w:rFonts w:ascii="Arial" w:hAnsi="Arial" w:cs="Arial"/>
        </w:rPr>
        <w:t>04164</w:t>
      </w:r>
      <w:r>
        <w:rPr>
          <w:rFonts w:ascii="Arial" w:hAnsi="Arial" w:cs="Arial"/>
        </w:rPr>
        <w:t>/</w:t>
      </w:r>
      <w:r w:rsidR="00DC38E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754F43">
        <w:rPr>
          <w:rFonts w:ascii="Arial" w:hAnsi="Arial" w:cs="Arial"/>
          <w:sz w:val="24"/>
          <w:szCs w:val="24"/>
        </w:rPr>
        <w:t>reparos no calçamento e malha asfáltica na Rua Benjamin Wiezel, defronte ao nº 401, Bairro Santa Rita de Cássia</w:t>
      </w:r>
      <w:r w:rsidR="004E32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754F43">
        <w:rPr>
          <w:rFonts w:ascii="Arial" w:hAnsi="Arial" w:cs="Arial"/>
          <w:sz w:val="24"/>
          <w:szCs w:val="24"/>
        </w:rPr>
        <w:t>de reparos no calçamento e malha asfáltica na Rua Benjamin Wiezel, defronte ao nº 401, Bairro Santa Rita de Cássia</w:t>
      </w:r>
      <w:r w:rsidR="00A82630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54F43" w:rsidRDefault="00380F94" w:rsidP="007B4BD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Moradores do referido </w:t>
      </w:r>
      <w:r w:rsidR="00754F43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 procuraram este vereador para solicitar </w:t>
      </w:r>
      <w:r w:rsidR="00754F43">
        <w:rPr>
          <w:rFonts w:ascii="Arial" w:hAnsi="Arial" w:cs="Arial"/>
        </w:rPr>
        <w:t>reparos no calçamento e na malha asfáltica defronte à sua residência</w:t>
      </w:r>
      <w:r w:rsidR="00A82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63AB1" w:rsidRDefault="00380F94" w:rsidP="007B4BD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se faz necessária devido ao grande </w:t>
      </w:r>
      <w:r w:rsidR="00754F43">
        <w:rPr>
          <w:rFonts w:ascii="Arial" w:hAnsi="Arial" w:cs="Arial"/>
        </w:rPr>
        <w:t>acúmulo de água no local em dias de chuva, o que impossibilita os moradores de saírem de casa, até mesmo com seu veículo.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4F43">
        <w:rPr>
          <w:rFonts w:ascii="Arial" w:hAnsi="Arial" w:cs="Arial"/>
          <w:sz w:val="24"/>
          <w:szCs w:val="24"/>
        </w:rPr>
        <w:t>19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54F43" w:rsidRDefault="00754F4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81" w:rsidRDefault="00AF3981">
      <w:r>
        <w:separator/>
      </w:r>
    </w:p>
  </w:endnote>
  <w:endnote w:type="continuationSeparator" w:id="0">
    <w:p w:rsidR="00AF3981" w:rsidRDefault="00AF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81" w:rsidRDefault="00AF3981">
      <w:r>
        <w:separator/>
      </w:r>
    </w:p>
  </w:footnote>
  <w:footnote w:type="continuationSeparator" w:id="0">
    <w:p w:rsidR="00AF3981" w:rsidRDefault="00AF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0D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A0DD5" w:rsidRPr="007A0DD5" w:rsidRDefault="007A0DD5" w:rsidP="007A0D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A0DD5">
                  <w:rPr>
                    <w:rFonts w:ascii="Arial" w:hAnsi="Arial" w:cs="Arial"/>
                    <w:b/>
                  </w:rPr>
                  <w:t>PROTOCOLO Nº: 07433/2013     DATA: 19/07/2013     HORA: 13:54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0B65B4"/>
    <w:rsid w:val="00165C63"/>
    <w:rsid w:val="00170D5F"/>
    <w:rsid w:val="001B478A"/>
    <w:rsid w:val="001D1394"/>
    <w:rsid w:val="002110A7"/>
    <w:rsid w:val="00251853"/>
    <w:rsid w:val="0028303E"/>
    <w:rsid w:val="002B1180"/>
    <w:rsid w:val="002F4A8B"/>
    <w:rsid w:val="003071BE"/>
    <w:rsid w:val="0033648A"/>
    <w:rsid w:val="00373483"/>
    <w:rsid w:val="00380F94"/>
    <w:rsid w:val="003D3AA8"/>
    <w:rsid w:val="00453317"/>
    <w:rsid w:val="00454EAC"/>
    <w:rsid w:val="00464BCD"/>
    <w:rsid w:val="00481B09"/>
    <w:rsid w:val="0049057E"/>
    <w:rsid w:val="004B57DB"/>
    <w:rsid w:val="004C67DE"/>
    <w:rsid w:val="004E3242"/>
    <w:rsid w:val="00516A84"/>
    <w:rsid w:val="00595358"/>
    <w:rsid w:val="005B25D8"/>
    <w:rsid w:val="005E5AA2"/>
    <w:rsid w:val="00676BAB"/>
    <w:rsid w:val="00705ABB"/>
    <w:rsid w:val="00754F43"/>
    <w:rsid w:val="007A0DD5"/>
    <w:rsid w:val="007B4BDA"/>
    <w:rsid w:val="00863AB1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AF3981"/>
    <w:rsid w:val="00B62A5F"/>
    <w:rsid w:val="00B638C7"/>
    <w:rsid w:val="00CD613B"/>
    <w:rsid w:val="00CF7F49"/>
    <w:rsid w:val="00D26CB3"/>
    <w:rsid w:val="00DC38E4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