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014E0">
        <w:rPr>
          <w:rFonts w:ascii="Arial" w:hAnsi="Arial" w:cs="Arial"/>
        </w:rPr>
        <w:t>04209</w:t>
      </w:r>
      <w:r>
        <w:rPr>
          <w:rFonts w:ascii="Arial" w:hAnsi="Arial" w:cs="Arial"/>
        </w:rPr>
        <w:t>/</w:t>
      </w:r>
      <w:r w:rsidR="00C014E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>retirada de entulho na Rua Euclides da Cunha de fronte aos números 1485 e 1487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8B5466">
        <w:rPr>
          <w:rFonts w:ascii="Arial" w:hAnsi="Arial" w:cs="Arial"/>
        </w:rPr>
        <w:t>Jardim Santa Rita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A82AC7">
        <w:rPr>
          <w:rFonts w:ascii="Arial" w:hAnsi="Arial" w:cs="Arial"/>
          <w:bCs/>
          <w:sz w:val="24"/>
          <w:szCs w:val="24"/>
        </w:rPr>
        <w:t>à</w:t>
      </w:r>
      <w:r w:rsidR="008B5466">
        <w:rPr>
          <w:rFonts w:ascii="Arial" w:hAnsi="Arial" w:cs="Arial"/>
          <w:bCs/>
          <w:sz w:val="24"/>
          <w:szCs w:val="24"/>
        </w:rPr>
        <w:t xml:space="preserve"> </w:t>
      </w:r>
      <w:r w:rsidR="008B5466" w:rsidRPr="008B5466">
        <w:rPr>
          <w:rFonts w:ascii="Arial" w:hAnsi="Arial" w:cs="Arial"/>
          <w:bCs/>
          <w:sz w:val="24"/>
          <w:szCs w:val="24"/>
        </w:rPr>
        <w:t>retirada de entulho na Rua Euclides da Cunha de fronte aos números 1485 e 1487 no Bairro Jardim Santa Rita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466">
        <w:rPr>
          <w:rFonts w:ascii="Arial" w:hAnsi="Arial" w:cs="Arial"/>
          <w:sz w:val="24"/>
          <w:szCs w:val="24"/>
        </w:rPr>
        <w:t>24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266B8C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C9" w:rsidRDefault="00230AC9">
      <w:r>
        <w:separator/>
      </w:r>
    </w:p>
  </w:endnote>
  <w:endnote w:type="continuationSeparator" w:id="0">
    <w:p w:rsidR="00230AC9" w:rsidRDefault="0023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C9" w:rsidRDefault="00230AC9">
      <w:r>
        <w:separator/>
      </w:r>
    </w:p>
  </w:footnote>
  <w:footnote w:type="continuationSeparator" w:id="0">
    <w:p w:rsidR="00230AC9" w:rsidRDefault="0023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16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6165E" w:rsidRPr="0046165E" w:rsidRDefault="0046165E" w:rsidP="004616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6165E">
                  <w:rPr>
                    <w:rFonts w:ascii="Arial" w:hAnsi="Arial" w:cs="Arial"/>
                    <w:b/>
                  </w:rPr>
                  <w:t>PROTOCOLO Nº: 07527/2013     DATA: 25/07/2013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E21"/>
    <w:rsid w:val="00017A84"/>
    <w:rsid w:val="0008072C"/>
    <w:rsid w:val="000E7EF2"/>
    <w:rsid w:val="00117EDC"/>
    <w:rsid w:val="001616C5"/>
    <w:rsid w:val="001B478A"/>
    <w:rsid w:val="001C0134"/>
    <w:rsid w:val="001D1394"/>
    <w:rsid w:val="001E40AF"/>
    <w:rsid w:val="00230AC9"/>
    <w:rsid w:val="00236187"/>
    <w:rsid w:val="00266B8C"/>
    <w:rsid w:val="0029438C"/>
    <w:rsid w:val="002A5064"/>
    <w:rsid w:val="002C700B"/>
    <w:rsid w:val="002D0195"/>
    <w:rsid w:val="002D5B66"/>
    <w:rsid w:val="00305A68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6165E"/>
    <w:rsid w:val="0049057E"/>
    <w:rsid w:val="004B57DB"/>
    <w:rsid w:val="004C67DE"/>
    <w:rsid w:val="0053192A"/>
    <w:rsid w:val="00553180"/>
    <w:rsid w:val="005A06D2"/>
    <w:rsid w:val="00614F6C"/>
    <w:rsid w:val="006B167D"/>
    <w:rsid w:val="00705ABB"/>
    <w:rsid w:val="007C515A"/>
    <w:rsid w:val="007D1F96"/>
    <w:rsid w:val="007D662D"/>
    <w:rsid w:val="007F45F8"/>
    <w:rsid w:val="0084156E"/>
    <w:rsid w:val="008B5466"/>
    <w:rsid w:val="00915BD1"/>
    <w:rsid w:val="00941E61"/>
    <w:rsid w:val="009559CC"/>
    <w:rsid w:val="00967C62"/>
    <w:rsid w:val="009E716F"/>
    <w:rsid w:val="009F196D"/>
    <w:rsid w:val="00A42CCF"/>
    <w:rsid w:val="00A71CAF"/>
    <w:rsid w:val="00A82AC7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014E0"/>
    <w:rsid w:val="00C4761F"/>
    <w:rsid w:val="00C8673B"/>
    <w:rsid w:val="00CD613B"/>
    <w:rsid w:val="00CF7F49"/>
    <w:rsid w:val="00D26CB3"/>
    <w:rsid w:val="00D76513"/>
    <w:rsid w:val="00DB4901"/>
    <w:rsid w:val="00E84AA3"/>
    <w:rsid w:val="00E903BB"/>
    <w:rsid w:val="00E95213"/>
    <w:rsid w:val="00EB430F"/>
    <w:rsid w:val="00EB7D7D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