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623984">
        <w:rPr>
          <w:rFonts w:ascii="Arial" w:hAnsi="Arial" w:cs="Arial"/>
          <w:sz w:val="24"/>
          <w:szCs w:val="24"/>
        </w:rPr>
        <w:t xml:space="preserve">a </w:t>
      </w:r>
      <w:r w:rsidR="00AD70E3">
        <w:rPr>
          <w:rFonts w:ascii="Arial" w:hAnsi="Arial" w:cs="Arial"/>
          <w:sz w:val="24"/>
          <w:szCs w:val="24"/>
        </w:rPr>
        <w:t xml:space="preserve">colocação de cascalho na extensão da Rua José Domingues, principalmente defronte o nº 68 </w:t>
      </w:r>
      <w:proofErr w:type="gramStart"/>
      <w:r w:rsidR="00AD70E3">
        <w:rPr>
          <w:rFonts w:ascii="Arial" w:hAnsi="Arial" w:cs="Arial"/>
          <w:sz w:val="24"/>
          <w:szCs w:val="24"/>
        </w:rPr>
        <w:t>no Santa Alice</w:t>
      </w:r>
      <w:proofErr w:type="gramEnd"/>
      <w:r w:rsidR="00AD70E3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345" w:rsidRPr="009A5E22" w:rsidRDefault="00B50986" w:rsidP="0005134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5AE9" w:rsidRPr="00510763">
        <w:rPr>
          <w:rFonts w:ascii="Arial" w:hAnsi="Arial" w:cs="Arial"/>
          <w:sz w:val="24"/>
          <w:szCs w:val="24"/>
        </w:rPr>
        <w:t xml:space="preserve">os termos do Art. 108 </w:t>
      </w:r>
      <w:r w:rsidR="00A35AE9"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623984">
        <w:rPr>
          <w:rFonts w:ascii="Arial" w:hAnsi="Arial" w:cs="Arial"/>
          <w:sz w:val="24"/>
          <w:szCs w:val="24"/>
        </w:rPr>
        <w:t xml:space="preserve">a </w:t>
      </w:r>
      <w:r w:rsidR="00AD70E3">
        <w:rPr>
          <w:rFonts w:ascii="Arial" w:hAnsi="Arial" w:cs="Arial"/>
          <w:sz w:val="24"/>
          <w:szCs w:val="24"/>
        </w:rPr>
        <w:t xml:space="preserve">extensão da Rua José Domingues, principalmente defronte o nº 68 </w:t>
      </w:r>
      <w:proofErr w:type="gramStart"/>
      <w:r w:rsidR="00AD70E3">
        <w:rPr>
          <w:rFonts w:ascii="Arial" w:hAnsi="Arial" w:cs="Arial"/>
          <w:sz w:val="24"/>
          <w:szCs w:val="24"/>
        </w:rPr>
        <w:t>no Santa Alice</w:t>
      </w:r>
      <w:proofErr w:type="gramEnd"/>
      <w:r w:rsidR="00AD70E3">
        <w:rPr>
          <w:rFonts w:ascii="Arial" w:hAnsi="Arial" w:cs="Arial"/>
          <w:sz w:val="24"/>
          <w:szCs w:val="24"/>
        </w:rPr>
        <w:t>.</w:t>
      </w:r>
    </w:p>
    <w:p w:rsidR="00623984" w:rsidRPr="009A5E22" w:rsidRDefault="00623984" w:rsidP="0062398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623984" w:rsidP="0005134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  <w:r w:rsidR="00B50986">
        <w:rPr>
          <w:rFonts w:ascii="Arial" w:hAnsi="Arial" w:cs="Arial"/>
          <w:b/>
          <w:sz w:val="24"/>
          <w:szCs w:val="24"/>
        </w:rPr>
        <w:t>Justificativa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D70E3">
        <w:rPr>
          <w:rFonts w:ascii="Arial" w:hAnsi="Arial" w:cs="Arial"/>
          <w:sz w:val="24"/>
          <w:szCs w:val="24"/>
        </w:rPr>
        <w:t>moradores da referida Rua</w:t>
      </w:r>
      <w:r w:rsidR="008474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623984">
        <w:rPr>
          <w:rFonts w:ascii="Arial" w:hAnsi="Arial" w:cs="Arial"/>
          <w:sz w:val="24"/>
          <w:szCs w:val="24"/>
        </w:rPr>
        <w:t xml:space="preserve">a mesma em más condições, </w:t>
      </w:r>
      <w:r w:rsidR="00AD70E3">
        <w:rPr>
          <w:rFonts w:ascii="Arial" w:hAnsi="Arial" w:cs="Arial"/>
          <w:sz w:val="24"/>
          <w:szCs w:val="24"/>
        </w:rPr>
        <w:t xml:space="preserve">com muito barro, </w:t>
      </w:r>
      <w:r w:rsidR="00623984">
        <w:rPr>
          <w:rFonts w:ascii="Arial" w:hAnsi="Arial" w:cs="Arial"/>
          <w:sz w:val="24"/>
          <w:szCs w:val="24"/>
        </w:rPr>
        <w:t>causando transtornos</w:t>
      </w:r>
      <w:r w:rsidR="00AD70E3">
        <w:rPr>
          <w:rFonts w:ascii="Arial" w:hAnsi="Arial" w:cs="Arial"/>
          <w:sz w:val="24"/>
          <w:szCs w:val="24"/>
        </w:rPr>
        <w:t xml:space="preserve"> e</w:t>
      </w:r>
      <w:r w:rsidR="00623984">
        <w:rPr>
          <w:rFonts w:ascii="Arial" w:hAnsi="Arial" w:cs="Arial"/>
          <w:sz w:val="24"/>
          <w:szCs w:val="24"/>
        </w:rPr>
        <w:t xml:space="preserve"> dificultando o</w:t>
      </w:r>
      <w:r w:rsidR="00051345">
        <w:rPr>
          <w:rFonts w:ascii="Arial" w:hAnsi="Arial" w:cs="Arial"/>
          <w:sz w:val="24"/>
          <w:szCs w:val="24"/>
        </w:rPr>
        <w:t>s</w:t>
      </w:r>
      <w:r w:rsidR="00623984">
        <w:rPr>
          <w:rFonts w:ascii="Arial" w:hAnsi="Arial" w:cs="Arial"/>
          <w:sz w:val="24"/>
          <w:szCs w:val="24"/>
        </w:rPr>
        <w:t xml:space="preserve"> acesso</w:t>
      </w:r>
      <w:r w:rsidR="00051345">
        <w:rPr>
          <w:rFonts w:ascii="Arial" w:hAnsi="Arial" w:cs="Arial"/>
          <w:sz w:val="24"/>
          <w:szCs w:val="24"/>
        </w:rPr>
        <w:t>s</w:t>
      </w:r>
      <w:r w:rsidR="00AD70E3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814BA">
        <w:rPr>
          <w:rFonts w:ascii="Arial" w:hAnsi="Arial" w:cs="Arial"/>
          <w:sz w:val="24"/>
          <w:szCs w:val="24"/>
        </w:rPr>
        <w:t>2</w:t>
      </w:r>
      <w:r w:rsidR="00847411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4741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0709FF" wp14:editId="741745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CF6CC" wp14:editId="4124CD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F9D1EB" wp14:editId="0BF7230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239db2251d4c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134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4BA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23984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47411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0E3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986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72a1f7f-d5ad-4212-9d8d-d39034979f2b.png" Id="Ree89d883268943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2a1f7f-d5ad-4212-9d8d-d39034979f2b.png" Id="Re5239db2251d4c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7F92-FB5C-43FF-B865-A79621E1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115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389</cp:revision>
  <cp:lastPrinted>2014-10-17T18:19:00Z</cp:lastPrinted>
  <dcterms:created xsi:type="dcterms:W3CDTF">2014-01-16T16:53:00Z</dcterms:created>
  <dcterms:modified xsi:type="dcterms:W3CDTF">2019-02-25T12:26:00Z</dcterms:modified>
</cp:coreProperties>
</file>