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172E5">
        <w:rPr>
          <w:rFonts w:ascii="Arial" w:hAnsi="Arial" w:cs="Arial"/>
        </w:rPr>
        <w:t>04353</w:t>
      </w:r>
      <w:r w:rsidRPr="00F75516">
        <w:rPr>
          <w:rFonts w:ascii="Arial" w:hAnsi="Arial" w:cs="Arial"/>
        </w:rPr>
        <w:t>/</w:t>
      </w:r>
      <w:r w:rsidR="009172E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22B46">
        <w:rPr>
          <w:rFonts w:ascii="Arial" w:hAnsi="Arial" w:cs="Arial"/>
          <w:sz w:val="24"/>
          <w:szCs w:val="24"/>
        </w:rPr>
        <w:t xml:space="preserve">a </w:t>
      </w:r>
      <w:r w:rsidR="00771D43">
        <w:rPr>
          <w:rFonts w:ascii="Arial" w:hAnsi="Arial" w:cs="Arial"/>
          <w:sz w:val="24"/>
          <w:szCs w:val="24"/>
        </w:rPr>
        <w:t xml:space="preserve">substituição de árvore, </w:t>
      </w:r>
      <w:r w:rsidR="00C66356">
        <w:rPr>
          <w:rFonts w:ascii="Arial" w:hAnsi="Arial" w:cs="Arial"/>
          <w:sz w:val="24"/>
          <w:szCs w:val="24"/>
        </w:rPr>
        <w:t xml:space="preserve">que acarreta problemas, </w:t>
      </w:r>
      <w:r w:rsidR="00771D43">
        <w:rPr>
          <w:rFonts w:ascii="Arial" w:hAnsi="Arial" w:cs="Arial"/>
          <w:sz w:val="24"/>
          <w:szCs w:val="24"/>
        </w:rPr>
        <w:t>no Jardim Conceição</w:t>
      </w:r>
      <w:r w:rsidR="00C40762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A24">
        <w:rPr>
          <w:rFonts w:ascii="Arial" w:hAnsi="Arial" w:cs="Arial"/>
          <w:bCs/>
          <w:sz w:val="24"/>
          <w:szCs w:val="24"/>
        </w:rPr>
        <w:t xml:space="preserve">que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A22B46">
        <w:rPr>
          <w:rFonts w:ascii="Arial" w:hAnsi="Arial" w:cs="Arial"/>
          <w:bCs/>
          <w:sz w:val="24"/>
          <w:szCs w:val="24"/>
        </w:rPr>
        <w:t xml:space="preserve">a </w:t>
      </w:r>
      <w:r w:rsidR="00771D43">
        <w:rPr>
          <w:rFonts w:ascii="Arial" w:hAnsi="Arial" w:cs="Arial"/>
          <w:bCs/>
          <w:sz w:val="24"/>
          <w:szCs w:val="24"/>
        </w:rPr>
        <w:t xml:space="preserve">extração e substituição da árvore existente na Rua Primo Scarazatti, entre </w:t>
      </w:r>
      <w:r w:rsidR="00C66356">
        <w:rPr>
          <w:rFonts w:ascii="Arial" w:hAnsi="Arial" w:cs="Arial"/>
          <w:bCs/>
          <w:sz w:val="24"/>
          <w:szCs w:val="24"/>
        </w:rPr>
        <w:t>as residências 53 e 63, no Jardim C</w:t>
      </w:r>
      <w:r w:rsidR="00771D43">
        <w:rPr>
          <w:rFonts w:ascii="Arial" w:hAnsi="Arial" w:cs="Arial"/>
          <w:bCs/>
          <w:sz w:val="24"/>
          <w:szCs w:val="24"/>
        </w:rPr>
        <w:t>onceição</w:t>
      </w:r>
      <w:r w:rsidR="00C4076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771D43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Como as fotos expressam claramente</w:t>
      </w:r>
      <w:r w:rsidR="00C66356">
        <w:rPr>
          <w:rFonts w:ascii="Arial" w:hAnsi="Arial" w:cs="Arial"/>
        </w:rPr>
        <w:t xml:space="preserve"> (em anexo)</w:t>
      </w:r>
      <w:r>
        <w:rPr>
          <w:rFonts w:ascii="Arial" w:hAnsi="Arial" w:cs="Arial"/>
        </w:rPr>
        <w:t>, a referida árvore esta com as raízes expostas</w:t>
      </w:r>
      <w:r w:rsidR="00C66356">
        <w:rPr>
          <w:rFonts w:ascii="Arial" w:hAnsi="Arial" w:cs="Arial"/>
        </w:rPr>
        <w:t>, vem provocando</w:t>
      </w:r>
      <w:r>
        <w:rPr>
          <w:rFonts w:ascii="Arial" w:hAnsi="Arial" w:cs="Arial"/>
        </w:rPr>
        <w:t xml:space="preserve"> queda de pessoas</w:t>
      </w:r>
      <w:r w:rsidR="00C66356">
        <w:rPr>
          <w:rFonts w:ascii="Arial" w:hAnsi="Arial" w:cs="Arial"/>
        </w:rPr>
        <w:t>, prejudica</w:t>
      </w:r>
      <w:r>
        <w:rPr>
          <w:rFonts w:ascii="Arial" w:hAnsi="Arial" w:cs="Arial"/>
        </w:rPr>
        <w:t xml:space="preserve"> o alicerce da </w:t>
      </w:r>
      <w:r w:rsidR="005B3472">
        <w:rPr>
          <w:rFonts w:ascii="Arial" w:hAnsi="Arial" w:cs="Arial"/>
        </w:rPr>
        <w:t xml:space="preserve">residência </w:t>
      </w:r>
      <w:r w:rsidR="00C66356">
        <w:rPr>
          <w:rFonts w:ascii="Arial" w:hAnsi="Arial" w:cs="Arial"/>
        </w:rPr>
        <w:t xml:space="preserve">próxima </w:t>
      </w:r>
      <w:r w:rsidR="005B3472">
        <w:rPr>
          <w:rFonts w:ascii="Arial" w:hAnsi="Arial" w:cs="Arial"/>
        </w:rPr>
        <w:t>e provoca pânico em dias de chuva e vento.</w:t>
      </w:r>
      <w:r>
        <w:rPr>
          <w:rFonts w:ascii="Arial" w:hAnsi="Arial" w:cs="Arial"/>
        </w:rPr>
        <w:t xml:space="preserve"> </w:t>
      </w:r>
      <w:r w:rsidR="00930C56">
        <w:rPr>
          <w:rFonts w:ascii="Arial" w:hAnsi="Arial" w:cs="Arial"/>
        </w:rPr>
        <w:t xml:space="preserve">                                                                       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25" w:rsidRDefault="00BF3025">
      <w:r>
        <w:separator/>
      </w:r>
    </w:p>
  </w:endnote>
  <w:endnote w:type="continuationSeparator" w:id="0">
    <w:p w:rsidR="00BF3025" w:rsidRDefault="00BF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25" w:rsidRDefault="00BF3025">
      <w:r>
        <w:separator/>
      </w:r>
    </w:p>
  </w:footnote>
  <w:footnote w:type="continuationSeparator" w:id="0">
    <w:p w:rsidR="00BF3025" w:rsidRDefault="00BF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1B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1B0F" w:rsidRPr="009D1B0F" w:rsidRDefault="009D1B0F" w:rsidP="009D1B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1B0F">
                  <w:rPr>
                    <w:rFonts w:ascii="Arial" w:hAnsi="Arial" w:cs="Arial"/>
                    <w:b/>
                  </w:rPr>
                  <w:t>PROTOCOLO Nº: 07752/2013     DATA: 02/08/2013     HORA: 14:13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D567C"/>
    <w:rsid w:val="000D5F6F"/>
    <w:rsid w:val="001173E2"/>
    <w:rsid w:val="001518E9"/>
    <w:rsid w:val="001B478A"/>
    <w:rsid w:val="001D1394"/>
    <w:rsid w:val="001E4855"/>
    <w:rsid w:val="001F688B"/>
    <w:rsid w:val="0033648A"/>
    <w:rsid w:val="00373483"/>
    <w:rsid w:val="003854E0"/>
    <w:rsid w:val="00391F25"/>
    <w:rsid w:val="003D3AA8"/>
    <w:rsid w:val="003F0E16"/>
    <w:rsid w:val="00434ED8"/>
    <w:rsid w:val="00454EAC"/>
    <w:rsid w:val="0049057E"/>
    <w:rsid w:val="004B57DB"/>
    <w:rsid w:val="004C67DE"/>
    <w:rsid w:val="005470C8"/>
    <w:rsid w:val="005755CC"/>
    <w:rsid w:val="00590D20"/>
    <w:rsid w:val="005B3472"/>
    <w:rsid w:val="00681B9B"/>
    <w:rsid w:val="007008CF"/>
    <w:rsid w:val="00704FC4"/>
    <w:rsid w:val="00705ABB"/>
    <w:rsid w:val="00771D43"/>
    <w:rsid w:val="007C1329"/>
    <w:rsid w:val="00812C68"/>
    <w:rsid w:val="009172E5"/>
    <w:rsid w:val="00930C56"/>
    <w:rsid w:val="009D1B0F"/>
    <w:rsid w:val="009F0F86"/>
    <w:rsid w:val="009F196D"/>
    <w:rsid w:val="00A22B46"/>
    <w:rsid w:val="00A35AE9"/>
    <w:rsid w:val="00A71CAF"/>
    <w:rsid w:val="00A9035B"/>
    <w:rsid w:val="00AE702A"/>
    <w:rsid w:val="00B86EC0"/>
    <w:rsid w:val="00BA60D3"/>
    <w:rsid w:val="00BF1C3E"/>
    <w:rsid w:val="00BF3025"/>
    <w:rsid w:val="00C40762"/>
    <w:rsid w:val="00C65F2F"/>
    <w:rsid w:val="00C66356"/>
    <w:rsid w:val="00CA3111"/>
    <w:rsid w:val="00CA7BB5"/>
    <w:rsid w:val="00CC3B77"/>
    <w:rsid w:val="00CD613B"/>
    <w:rsid w:val="00CF7F49"/>
    <w:rsid w:val="00D26CB3"/>
    <w:rsid w:val="00D80DAF"/>
    <w:rsid w:val="00DF7DE2"/>
    <w:rsid w:val="00E17A24"/>
    <w:rsid w:val="00E35346"/>
    <w:rsid w:val="00E76716"/>
    <w:rsid w:val="00E903BB"/>
    <w:rsid w:val="00EB7D7D"/>
    <w:rsid w:val="00EE7983"/>
    <w:rsid w:val="00EF4FD5"/>
    <w:rsid w:val="00F16623"/>
    <w:rsid w:val="00F24AE9"/>
    <w:rsid w:val="00F7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