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E93A33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162</w:t>
      </w:r>
      <w:r w:rsidRPr="00E93A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E93A33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Pr="00E93A3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Manifesta apelo ao Poder Executivo Municipal para </w:t>
      </w:r>
      <w:r w:rsidR="00E93A33" w:rsidRPr="00E93A33">
        <w:rPr>
          <w:rFonts w:ascii="Arial" w:hAnsi="Arial" w:cs="Arial"/>
          <w:sz w:val="22"/>
          <w:szCs w:val="22"/>
        </w:rPr>
        <w:t>operação “tapa-buracos” e reforma em guia e sarjeta defronte ao nº 95 da Rua José Calixto, no bairro Santa Rita de Cássia</w:t>
      </w:r>
      <w:r w:rsidRPr="00E93A33">
        <w:rPr>
          <w:rFonts w:ascii="Arial" w:hAnsi="Arial" w:cs="Arial"/>
          <w:sz w:val="22"/>
          <w:szCs w:val="22"/>
        </w:rPr>
        <w:t xml:space="preserve"> neste município.</w:t>
      </w:r>
      <w:r w:rsidR="00A177EC" w:rsidRPr="00E93A33">
        <w:rPr>
          <w:rFonts w:ascii="Arial" w:hAnsi="Arial" w:cs="Arial"/>
          <w:sz w:val="22"/>
          <w:szCs w:val="22"/>
        </w:rPr>
        <w:t xml:space="preserve">        </w:t>
      </w:r>
    </w:p>
    <w:p w:rsidR="00A177EC" w:rsidRPr="00E93A33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 </w:t>
      </w:r>
    </w:p>
    <w:p w:rsidR="00A177EC" w:rsidRPr="00E93A3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Senhor Presidente,</w:t>
      </w:r>
    </w:p>
    <w:p w:rsidR="00A177EC" w:rsidRPr="00E93A3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E93A33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que, este vereador foi procurado por </w:t>
      </w:r>
      <w:r w:rsidR="003F1F40" w:rsidRPr="00E93A33">
        <w:rPr>
          <w:rFonts w:ascii="Arial" w:hAnsi="Arial" w:cs="Arial"/>
          <w:sz w:val="22"/>
          <w:szCs w:val="22"/>
        </w:rPr>
        <w:t>moradores d</w:t>
      </w:r>
      <w:r w:rsidR="00621E60" w:rsidRPr="00E93A33">
        <w:rPr>
          <w:rFonts w:ascii="Arial" w:hAnsi="Arial" w:cs="Arial"/>
          <w:sz w:val="22"/>
          <w:szCs w:val="22"/>
        </w:rPr>
        <w:t xml:space="preserve">a </w:t>
      </w:r>
      <w:r w:rsidR="00E93A33" w:rsidRPr="00E93A33">
        <w:rPr>
          <w:rFonts w:ascii="Arial" w:hAnsi="Arial" w:cs="Arial"/>
          <w:sz w:val="22"/>
          <w:szCs w:val="22"/>
        </w:rPr>
        <w:t>José Calixto, no bairro Santa Rita de Cássia</w:t>
      </w:r>
      <w:r w:rsidRPr="00E93A33">
        <w:rPr>
          <w:rFonts w:ascii="Arial" w:hAnsi="Arial" w:cs="Arial"/>
          <w:sz w:val="22"/>
          <w:szCs w:val="22"/>
        </w:rPr>
        <w:t xml:space="preserve">, reclamando </w:t>
      </w:r>
      <w:r w:rsidR="00621E60" w:rsidRPr="00E93A33">
        <w:rPr>
          <w:rFonts w:ascii="Arial" w:hAnsi="Arial" w:cs="Arial"/>
          <w:sz w:val="22"/>
          <w:szCs w:val="22"/>
        </w:rPr>
        <w:t xml:space="preserve">de buracos existentes na referida via pública, mais precisamente </w:t>
      </w:r>
      <w:r w:rsidR="00E93A33" w:rsidRPr="00E93A33">
        <w:rPr>
          <w:rFonts w:ascii="Arial" w:hAnsi="Arial" w:cs="Arial"/>
          <w:sz w:val="22"/>
          <w:szCs w:val="22"/>
        </w:rPr>
        <w:t>na altura do nº 9</w:t>
      </w:r>
      <w:r w:rsidR="00F552CB" w:rsidRPr="00E93A33">
        <w:rPr>
          <w:rFonts w:ascii="Arial" w:hAnsi="Arial" w:cs="Arial"/>
          <w:sz w:val="22"/>
          <w:szCs w:val="22"/>
        </w:rPr>
        <w:t>5;</w:t>
      </w:r>
    </w:p>
    <w:p w:rsidR="002B4792" w:rsidRPr="00E93A33" w:rsidRDefault="002B479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CONSIDER</w:t>
      </w:r>
      <w:r w:rsidR="00015E91" w:rsidRPr="00E93A33">
        <w:rPr>
          <w:rFonts w:ascii="Arial" w:hAnsi="Arial" w:cs="Arial"/>
          <w:sz w:val="22"/>
          <w:szCs w:val="22"/>
        </w:rPr>
        <w:t>ANDO que, este vereador este</w:t>
      </w:r>
      <w:r w:rsidR="003255F0" w:rsidRPr="00E93A33">
        <w:rPr>
          <w:rFonts w:ascii="Arial" w:hAnsi="Arial" w:cs="Arial"/>
          <w:sz w:val="22"/>
          <w:szCs w:val="22"/>
        </w:rPr>
        <w:t>ve</w:t>
      </w:r>
      <w:r w:rsidR="00015E91" w:rsidRPr="00E93A33">
        <w:rPr>
          <w:rFonts w:ascii="Arial" w:hAnsi="Arial" w:cs="Arial"/>
          <w:sz w:val="22"/>
          <w:szCs w:val="22"/>
        </w:rPr>
        <w:t xml:space="preserve"> in </w:t>
      </w:r>
      <w:r w:rsidR="003F1F40" w:rsidRPr="00E93A33">
        <w:rPr>
          <w:rFonts w:ascii="Arial" w:hAnsi="Arial" w:cs="Arial"/>
          <w:sz w:val="22"/>
          <w:szCs w:val="22"/>
        </w:rPr>
        <w:t xml:space="preserve">loco e pode constatar que a </w:t>
      </w:r>
      <w:r w:rsidR="00621E60" w:rsidRPr="00E93A33">
        <w:rPr>
          <w:rFonts w:ascii="Arial" w:hAnsi="Arial" w:cs="Arial"/>
          <w:sz w:val="22"/>
          <w:szCs w:val="22"/>
        </w:rPr>
        <w:t>atual situação é critica, trazendo além de sujeira para frente das residências riscos também de acidentes</w:t>
      </w:r>
      <w:r w:rsidR="003255F0" w:rsidRPr="00E93A33">
        <w:rPr>
          <w:rFonts w:ascii="Arial" w:hAnsi="Arial" w:cs="Arial"/>
          <w:sz w:val="22"/>
          <w:szCs w:val="22"/>
        </w:rPr>
        <w:t>.</w:t>
      </w:r>
    </w:p>
    <w:p w:rsidR="003F1F40" w:rsidRPr="00E93A33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E93A33" w:rsidRDefault="003F1F40" w:rsidP="003F1F4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ainda que </w:t>
      </w:r>
      <w:r w:rsidR="00621E60" w:rsidRPr="00E93A33">
        <w:rPr>
          <w:rFonts w:ascii="Arial" w:hAnsi="Arial" w:cs="Arial"/>
          <w:sz w:val="22"/>
          <w:szCs w:val="22"/>
        </w:rPr>
        <w:t xml:space="preserve">este vereador já realizou propositura nesta Casa de Leis pedindo para que a Prefeitura realizasse o devido serviço de tapa buraco para solução do problema ora existente, conforme </w:t>
      </w:r>
      <w:r w:rsidR="00621E60" w:rsidRPr="00E93A33">
        <w:rPr>
          <w:rFonts w:ascii="Arial" w:hAnsi="Arial" w:cs="Arial"/>
          <w:b/>
          <w:sz w:val="22"/>
          <w:szCs w:val="22"/>
        </w:rPr>
        <w:t xml:space="preserve">INDICAÇÃO Nº </w:t>
      </w:r>
      <w:r w:rsidR="00E93A33" w:rsidRPr="00E93A33">
        <w:rPr>
          <w:rFonts w:ascii="Arial" w:hAnsi="Arial" w:cs="Arial"/>
          <w:b/>
          <w:sz w:val="22"/>
          <w:szCs w:val="22"/>
        </w:rPr>
        <w:t>5240</w:t>
      </w:r>
      <w:r w:rsidR="00621E60" w:rsidRPr="00E93A33">
        <w:rPr>
          <w:rFonts w:ascii="Arial" w:hAnsi="Arial" w:cs="Arial"/>
          <w:b/>
          <w:sz w:val="22"/>
          <w:szCs w:val="22"/>
        </w:rPr>
        <w:t xml:space="preserve">/2018 EM </w:t>
      </w:r>
      <w:r w:rsidR="00F552CB" w:rsidRPr="00E93A33">
        <w:rPr>
          <w:rFonts w:ascii="Arial" w:hAnsi="Arial" w:cs="Arial"/>
          <w:b/>
          <w:sz w:val="22"/>
          <w:szCs w:val="22"/>
        </w:rPr>
        <w:t>1</w:t>
      </w:r>
      <w:r w:rsidR="00E93A33" w:rsidRPr="00E93A33">
        <w:rPr>
          <w:rFonts w:ascii="Arial" w:hAnsi="Arial" w:cs="Arial"/>
          <w:b/>
          <w:sz w:val="22"/>
          <w:szCs w:val="22"/>
        </w:rPr>
        <w:t>9</w:t>
      </w:r>
      <w:r w:rsidR="00621E60" w:rsidRPr="00E93A33">
        <w:rPr>
          <w:rFonts w:ascii="Arial" w:hAnsi="Arial" w:cs="Arial"/>
          <w:b/>
          <w:sz w:val="22"/>
          <w:szCs w:val="22"/>
        </w:rPr>
        <w:t>/</w:t>
      </w:r>
      <w:r w:rsidR="00E93A33" w:rsidRPr="00E93A33">
        <w:rPr>
          <w:rFonts w:ascii="Arial" w:hAnsi="Arial" w:cs="Arial"/>
          <w:b/>
          <w:sz w:val="22"/>
          <w:szCs w:val="22"/>
        </w:rPr>
        <w:t>1</w:t>
      </w:r>
      <w:r w:rsidR="00621E60" w:rsidRPr="00E93A33">
        <w:rPr>
          <w:rFonts w:ascii="Arial" w:hAnsi="Arial" w:cs="Arial"/>
          <w:b/>
          <w:sz w:val="22"/>
          <w:szCs w:val="22"/>
        </w:rPr>
        <w:t>1/2018</w:t>
      </w:r>
      <w:r w:rsidR="008C5815">
        <w:rPr>
          <w:rFonts w:ascii="Arial" w:hAnsi="Arial" w:cs="Arial"/>
          <w:sz w:val="22"/>
          <w:szCs w:val="22"/>
        </w:rPr>
        <w:t xml:space="preserve"> e Moção 25/2019 de 16/01/2019, </w:t>
      </w:r>
      <w:r w:rsidR="00621E60" w:rsidRPr="00E93A33">
        <w:rPr>
          <w:rFonts w:ascii="Arial" w:hAnsi="Arial" w:cs="Arial"/>
          <w:sz w:val="22"/>
          <w:szCs w:val="22"/>
        </w:rPr>
        <w:t>porém, sem atendimento até a presente data</w:t>
      </w:r>
      <w:r w:rsidRPr="00E93A33">
        <w:rPr>
          <w:rFonts w:ascii="Arial" w:hAnsi="Arial" w:cs="Arial"/>
          <w:sz w:val="22"/>
          <w:szCs w:val="22"/>
        </w:rPr>
        <w:t>;</w:t>
      </w:r>
    </w:p>
    <w:p w:rsidR="00DF2555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CONSIDERANDO que</w:t>
      </w:r>
      <w:r w:rsidR="00621E60" w:rsidRPr="00E93A33">
        <w:rPr>
          <w:rFonts w:ascii="Arial" w:hAnsi="Arial" w:cs="Arial"/>
          <w:sz w:val="22"/>
          <w:szCs w:val="22"/>
        </w:rPr>
        <w:t xml:space="preserve"> é preciso resolver o problema o quanto antes, para evitar que ocorra acidentes e piore cada vez mais as condições da via pública supracitada</w:t>
      </w:r>
      <w:r w:rsidRPr="00E93A33">
        <w:rPr>
          <w:rFonts w:ascii="Arial" w:hAnsi="Arial" w:cs="Arial"/>
          <w:sz w:val="22"/>
          <w:szCs w:val="22"/>
        </w:rPr>
        <w:t>;</w:t>
      </w:r>
    </w:p>
    <w:p w:rsidR="00621E60" w:rsidRPr="00E93A33" w:rsidRDefault="00621E6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21E60" w:rsidRPr="00E93A33" w:rsidRDefault="00E93A33" w:rsidP="00621E60">
      <w:pPr>
        <w:jc w:val="center"/>
        <w:rPr>
          <w:rFonts w:ascii="Arial" w:hAnsi="Arial" w:cs="Arial"/>
          <w:sz w:val="22"/>
          <w:szCs w:val="22"/>
        </w:rPr>
      </w:pPr>
      <w:r w:rsidRPr="00E93A33">
        <w:rPr>
          <w:noProof/>
          <w:sz w:val="22"/>
          <w:szCs w:val="22"/>
        </w:rPr>
        <w:drawing>
          <wp:inline distT="0" distB="0" distL="0" distR="0" wp14:anchorId="073BE7EB" wp14:editId="203CCD4F">
            <wp:extent cx="4134678" cy="3419060"/>
            <wp:effectExtent l="0" t="0" r="0" b="0"/>
            <wp:docPr id="5" name="Imagem 5" descr="C:\Users\jvendedor\Downloads\WhatsApp Image 2018-11-19 at 16.3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19 at 16.37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012" cy="342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A33" w:rsidRDefault="007C3CA1" w:rsidP="00E93A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93A33">
        <w:rPr>
          <w:rFonts w:ascii="Arial" w:hAnsi="Arial" w:cs="Arial"/>
          <w:b/>
          <w:bCs/>
          <w:sz w:val="22"/>
          <w:szCs w:val="22"/>
        </w:rPr>
        <w:lastRenderedPageBreak/>
        <w:t xml:space="preserve">     </w:t>
      </w:r>
    </w:p>
    <w:p w:rsidR="00A177EC" w:rsidRPr="00E93A33" w:rsidRDefault="00DF2555" w:rsidP="008C5815">
      <w:pPr>
        <w:autoSpaceDE w:val="0"/>
        <w:autoSpaceDN w:val="0"/>
        <w:adjustRightInd w:val="0"/>
        <w:ind w:firstLine="993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E93A33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E93A33">
        <w:rPr>
          <w:rFonts w:ascii="Arial" w:hAnsi="Arial" w:cs="Arial"/>
          <w:sz w:val="22"/>
          <w:szCs w:val="22"/>
        </w:rPr>
        <w:t xml:space="preserve">ao Poder Executivo Municipal </w:t>
      </w:r>
      <w:r w:rsidR="00E93A33" w:rsidRPr="00E93A33">
        <w:rPr>
          <w:rFonts w:ascii="Arial" w:hAnsi="Arial" w:cs="Arial"/>
          <w:sz w:val="22"/>
          <w:szCs w:val="22"/>
        </w:rPr>
        <w:t>para operação “tapa-buracos” e reforma em guia e sarjeta defronte ao nº 95 da Rua José Calixto, no bairro Santa Rita de Cássia</w:t>
      </w:r>
      <w:r w:rsidR="00621E60" w:rsidRPr="00E93A33">
        <w:rPr>
          <w:rFonts w:ascii="Arial" w:hAnsi="Arial" w:cs="Arial"/>
          <w:sz w:val="22"/>
          <w:szCs w:val="22"/>
        </w:rPr>
        <w:t>, neste município</w:t>
      </w:r>
      <w:r w:rsidR="002B4792" w:rsidRPr="00E93A33">
        <w:rPr>
          <w:rFonts w:ascii="Arial" w:hAnsi="Arial" w:cs="Arial"/>
          <w:sz w:val="22"/>
          <w:szCs w:val="22"/>
        </w:rPr>
        <w:t xml:space="preserve">.        </w:t>
      </w:r>
    </w:p>
    <w:bookmarkEnd w:id="0"/>
    <w:p w:rsidR="00F552CB" w:rsidRPr="00E93A33" w:rsidRDefault="00F552CB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D7979" w:rsidRPr="00E93A33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E93A33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Plenário “Dr. Tancredo Neves”, em </w:t>
      </w:r>
      <w:r w:rsidR="008C5815">
        <w:rPr>
          <w:rFonts w:ascii="Arial" w:hAnsi="Arial" w:cs="Arial"/>
          <w:sz w:val="22"/>
          <w:szCs w:val="22"/>
        </w:rPr>
        <w:t>26</w:t>
      </w:r>
      <w:r w:rsidRPr="00E93A33">
        <w:rPr>
          <w:rFonts w:ascii="Arial" w:hAnsi="Arial" w:cs="Arial"/>
          <w:sz w:val="22"/>
          <w:szCs w:val="22"/>
        </w:rPr>
        <w:t xml:space="preserve"> de </w:t>
      </w:r>
      <w:r w:rsidR="008C5815">
        <w:rPr>
          <w:rFonts w:ascii="Arial" w:hAnsi="Arial" w:cs="Arial"/>
          <w:sz w:val="22"/>
          <w:szCs w:val="22"/>
        </w:rPr>
        <w:t>fevereiro</w:t>
      </w:r>
      <w:r w:rsidRPr="00E93A33">
        <w:rPr>
          <w:rFonts w:ascii="Arial" w:hAnsi="Arial" w:cs="Arial"/>
          <w:sz w:val="22"/>
          <w:szCs w:val="22"/>
        </w:rPr>
        <w:t xml:space="preserve"> de 2.01</w:t>
      </w:r>
      <w:r w:rsidR="00E93A33" w:rsidRPr="00E93A33">
        <w:rPr>
          <w:rFonts w:ascii="Arial" w:hAnsi="Arial" w:cs="Arial"/>
          <w:sz w:val="22"/>
          <w:szCs w:val="22"/>
        </w:rPr>
        <w:t>9</w:t>
      </w:r>
      <w:r w:rsidRPr="00E93A33">
        <w:rPr>
          <w:rFonts w:ascii="Arial" w:hAnsi="Arial" w:cs="Arial"/>
          <w:sz w:val="22"/>
          <w:szCs w:val="22"/>
        </w:rPr>
        <w:t>.</w:t>
      </w:r>
    </w:p>
    <w:p w:rsidR="001947DD" w:rsidRPr="00E93A33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E93A33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E93A33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3A33">
        <w:rPr>
          <w:rFonts w:ascii="Arial" w:hAnsi="Arial" w:cs="Arial"/>
          <w:b/>
          <w:sz w:val="22"/>
          <w:szCs w:val="22"/>
        </w:rPr>
        <w:t>JESUS VENDEDOR</w:t>
      </w:r>
    </w:p>
    <w:p w:rsidR="007C3CA1" w:rsidRPr="00E93A33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93A3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F3CAAC" wp14:editId="10B2FF08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33" w:rsidRPr="00E93A33">
        <w:rPr>
          <w:rFonts w:ascii="Arial" w:hAnsi="Arial" w:cs="Arial"/>
          <w:sz w:val="22"/>
          <w:szCs w:val="22"/>
        </w:rPr>
        <w:t>-Vereador</w:t>
      </w:r>
      <w:r w:rsidRPr="00E93A33">
        <w:rPr>
          <w:rFonts w:ascii="Arial" w:hAnsi="Arial" w:cs="Arial"/>
          <w:sz w:val="22"/>
          <w:szCs w:val="22"/>
        </w:rPr>
        <w:t>-</w:t>
      </w:r>
    </w:p>
    <w:sectPr w:rsidR="007C3CA1" w:rsidRPr="00E93A33" w:rsidSect="00E93A33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1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89fa57591548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25069E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5815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3A33"/>
    <w:rsid w:val="00EA75AD"/>
    <w:rsid w:val="00EB7D7D"/>
    <w:rsid w:val="00EE7983"/>
    <w:rsid w:val="00F16623"/>
    <w:rsid w:val="00F36493"/>
    <w:rsid w:val="00F552CB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CFB57F3-0448-48C9-896E-0B312961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9a979ee-768b-4e3c-912d-83a18f34d797.png" Id="R4a49a252d5954f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9a979ee-768b-4e3c-912d-83a18f34d797.png" Id="R5489fa57591548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2018-03-09T13:09:00Z</cp:lastPrinted>
  <dcterms:created xsi:type="dcterms:W3CDTF">2017-02-07T13:58:00Z</dcterms:created>
  <dcterms:modified xsi:type="dcterms:W3CDTF">2019-02-26T17:24:00Z</dcterms:modified>
</cp:coreProperties>
</file>