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F8115D">
        <w:rPr>
          <w:rFonts w:ascii="Arial" w:hAnsi="Arial" w:cs="Arial"/>
          <w:sz w:val="24"/>
          <w:szCs w:val="24"/>
        </w:rPr>
        <w:t xml:space="preserve"> piscando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F8115D">
        <w:rPr>
          <w:rFonts w:ascii="Arial" w:hAnsi="Arial" w:cs="Arial"/>
          <w:sz w:val="24"/>
          <w:szCs w:val="24"/>
        </w:rPr>
        <w:t>do Estanho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AC76C0">
        <w:rPr>
          <w:rFonts w:ascii="Arial" w:hAnsi="Arial" w:cs="Arial"/>
          <w:sz w:val="24"/>
          <w:szCs w:val="24"/>
        </w:rPr>
        <w:t>defronte os números 1.105, 1.113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C76C0">
        <w:rPr>
          <w:rFonts w:ascii="Arial" w:hAnsi="Arial" w:cs="Arial"/>
          <w:sz w:val="24"/>
          <w:szCs w:val="24"/>
        </w:rPr>
        <w:t xml:space="preserve">1.116 </w:t>
      </w:r>
      <w:r>
        <w:rPr>
          <w:rFonts w:ascii="Arial" w:hAnsi="Arial" w:cs="Arial"/>
          <w:sz w:val="24"/>
          <w:szCs w:val="24"/>
        </w:rPr>
        <w:t xml:space="preserve">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AC76C0">
        <w:rPr>
          <w:rFonts w:ascii="Arial" w:hAnsi="Arial" w:cs="Arial"/>
          <w:sz w:val="24"/>
          <w:szCs w:val="24"/>
        </w:rPr>
        <w:t xml:space="preserve"> </w:t>
      </w:r>
      <w:r w:rsidR="00F8115D">
        <w:rPr>
          <w:rFonts w:ascii="Arial" w:hAnsi="Arial" w:cs="Arial"/>
          <w:sz w:val="24"/>
          <w:szCs w:val="24"/>
        </w:rPr>
        <w:t>IV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proceda com a troca de </w:t>
      </w:r>
      <w:r w:rsidR="002735C7">
        <w:rPr>
          <w:rFonts w:ascii="Arial" w:hAnsi="Arial" w:cs="Arial"/>
          <w:sz w:val="24"/>
          <w:szCs w:val="24"/>
        </w:rPr>
        <w:t>lâmpada piscando na</w:t>
      </w:r>
      <w:r w:rsidR="00F8115D" w:rsidRPr="00F8115D">
        <w:rPr>
          <w:rFonts w:ascii="Arial" w:hAnsi="Arial" w:cs="Arial"/>
          <w:sz w:val="24"/>
          <w:szCs w:val="24"/>
        </w:rPr>
        <w:t xml:space="preserve"> </w:t>
      </w:r>
      <w:r w:rsidR="00F8115D">
        <w:rPr>
          <w:rFonts w:ascii="Arial" w:hAnsi="Arial" w:cs="Arial"/>
          <w:sz w:val="24"/>
          <w:szCs w:val="24"/>
        </w:rPr>
        <w:t xml:space="preserve">Rua do Estanho, </w:t>
      </w:r>
      <w:r w:rsidR="00AC76C0">
        <w:rPr>
          <w:rFonts w:ascii="Arial" w:hAnsi="Arial" w:cs="Arial"/>
          <w:sz w:val="24"/>
          <w:szCs w:val="24"/>
        </w:rPr>
        <w:t>defronte o número 1.105, 1.113, 1.116</w:t>
      </w:r>
      <w:r w:rsidR="00F8115D">
        <w:rPr>
          <w:rFonts w:ascii="Arial" w:hAnsi="Arial" w:cs="Arial"/>
          <w:sz w:val="24"/>
          <w:szCs w:val="24"/>
        </w:rPr>
        <w:t>, no bairro Vila Mollon IV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AC76C0">
        <w:rPr>
          <w:rFonts w:ascii="Arial" w:hAnsi="Arial" w:cs="Arial"/>
          <w:sz w:val="24"/>
          <w:szCs w:val="24"/>
        </w:rPr>
        <w:t>cia na troca de lâmpadas piscando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F8115D">
        <w:rPr>
          <w:rFonts w:ascii="Arial" w:hAnsi="Arial" w:cs="Arial"/>
          <w:sz w:val="24"/>
          <w:szCs w:val="24"/>
        </w:rPr>
        <w:t>25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F8115D">
        <w:rPr>
          <w:rFonts w:ascii="Arial" w:hAnsi="Arial" w:cs="Arial"/>
          <w:sz w:val="24"/>
          <w:szCs w:val="24"/>
        </w:rPr>
        <w:t>fevereiro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F8115D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685" w:rsidRDefault="00EA4685">
      <w:r>
        <w:separator/>
      </w:r>
    </w:p>
  </w:endnote>
  <w:endnote w:type="continuationSeparator" w:id="1">
    <w:p w:rsidR="00EA4685" w:rsidRDefault="00EA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685" w:rsidRDefault="00EA4685">
      <w:r>
        <w:separator/>
      </w:r>
    </w:p>
  </w:footnote>
  <w:footnote w:type="continuationSeparator" w:id="1">
    <w:p w:rsidR="00EA4685" w:rsidRDefault="00EA4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CA73C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492c6d48014f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C76C0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A4685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d1c3a6-2b7b-4343-bdf1-66d754ff5434.png" Id="Re2978c55aa6e4a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1d1c3a6-2b7b-4343-bdf1-66d754ff5434.png" Id="R5b492c6d48014f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2019-02-25T13:38:00Z</dcterms:created>
  <dcterms:modified xsi:type="dcterms:W3CDTF">2019-02-25T13:38:00Z</dcterms:modified>
</cp:coreProperties>
</file>