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4540C">
        <w:rPr>
          <w:rFonts w:ascii="Arial" w:hAnsi="Arial" w:cs="Arial"/>
        </w:rPr>
        <w:t>04368</w:t>
      </w:r>
      <w:r w:rsidRPr="00F75516">
        <w:rPr>
          <w:rFonts w:ascii="Arial" w:hAnsi="Arial" w:cs="Arial"/>
        </w:rPr>
        <w:t>/</w:t>
      </w:r>
      <w:r w:rsidR="0054540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B86EC0">
        <w:rPr>
          <w:rFonts w:ascii="Arial" w:hAnsi="Arial" w:cs="Arial"/>
          <w:sz w:val="24"/>
          <w:szCs w:val="24"/>
        </w:rPr>
        <w:t xml:space="preserve">efetue </w:t>
      </w:r>
      <w:r w:rsidR="00A22B46">
        <w:rPr>
          <w:rFonts w:ascii="Arial" w:hAnsi="Arial" w:cs="Arial"/>
          <w:sz w:val="24"/>
          <w:szCs w:val="24"/>
        </w:rPr>
        <w:t xml:space="preserve">a revitalização da camada asfáltica, em rua localizada </w:t>
      </w:r>
      <w:r w:rsidR="00C40762">
        <w:rPr>
          <w:rFonts w:ascii="Arial" w:hAnsi="Arial" w:cs="Arial"/>
          <w:sz w:val="24"/>
          <w:szCs w:val="24"/>
        </w:rPr>
        <w:t xml:space="preserve">no Jardim Conceição.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17A24">
        <w:rPr>
          <w:rFonts w:ascii="Arial" w:hAnsi="Arial" w:cs="Arial"/>
          <w:bCs/>
          <w:sz w:val="24"/>
          <w:szCs w:val="24"/>
        </w:rPr>
        <w:t xml:space="preserve">que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A22B46">
        <w:rPr>
          <w:rFonts w:ascii="Arial" w:hAnsi="Arial" w:cs="Arial"/>
          <w:bCs/>
          <w:sz w:val="24"/>
          <w:szCs w:val="24"/>
        </w:rPr>
        <w:t xml:space="preserve">a recuperação da camada asfáltica da </w:t>
      </w:r>
      <w:r w:rsidR="00C40762">
        <w:rPr>
          <w:rFonts w:ascii="Arial" w:hAnsi="Arial" w:cs="Arial"/>
          <w:bCs/>
          <w:sz w:val="24"/>
          <w:szCs w:val="24"/>
        </w:rPr>
        <w:t>Rua Nazareno Voltaine, próximo ao comercio de mármore Beira-Rio.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DAF" w:rsidRPr="00F75516" w:rsidRDefault="00C40762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 quase impossível trafegar pela referida r</w:t>
      </w:r>
      <w:r w:rsidR="001C636B">
        <w:rPr>
          <w:rFonts w:ascii="Arial" w:hAnsi="Arial" w:cs="Arial"/>
        </w:rPr>
        <w:t xml:space="preserve">ua, o asfalto esta todo rachado e </w:t>
      </w:r>
      <w:r>
        <w:rPr>
          <w:rFonts w:ascii="Arial" w:hAnsi="Arial" w:cs="Arial"/>
        </w:rPr>
        <w:t>craquelado (palavras de moradores próximos), Moradores e comerciantes do local pedem a recuperação da camada asfáltica</w:t>
      </w:r>
      <w:r w:rsidR="00CA3111">
        <w:rPr>
          <w:rFonts w:ascii="Arial" w:hAnsi="Arial" w:cs="Arial"/>
        </w:rPr>
        <w:t>.</w:t>
      </w:r>
      <w:r w:rsidR="00930C56">
        <w:rPr>
          <w:rFonts w:ascii="Arial" w:hAnsi="Arial" w:cs="Arial"/>
        </w:rPr>
        <w:t xml:space="preserve">                                                                             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80DAF">
        <w:rPr>
          <w:rFonts w:ascii="Arial" w:hAnsi="Arial" w:cs="Arial"/>
          <w:sz w:val="24"/>
          <w:szCs w:val="24"/>
        </w:rPr>
        <w:t>nário “Dr. Tancredo Neves”, em 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5A8" w:rsidRDefault="00B635A8">
      <w:r>
        <w:separator/>
      </w:r>
    </w:p>
  </w:endnote>
  <w:endnote w:type="continuationSeparator" w:id="0">
    <w:p w:rsidR="00B635A8" w:rsidRDefault="00B6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5A8" w:rsidRDefault="00B635A8">
      <w:r>
        <w:separator/>
      </w:r>
    </w:p>
  </w:footnote>
  <w:footnote w:type="continuationSeparator" w:id="0">
    <w:p w:rsidR="00B635A8" w:rsidRDefault="00B63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7720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7720E" w:rsidRPr="0017720E" w:rsidRDefault="0017720E" w:rsidP="0017720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7720E">
                  <w:rPr>
                    <w:rFonts w:ascii="Arial" w:hAnsi="Arial" w:cs="Arial"/>
                    <w:b/>
                  </w:rPr>
                  <w:t>PROTOCOLO Nº: 07767/2013     DATA: 02/08/2013     HORA: 14:17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D567C"/>
    <w:rsid w:val="000D5F6F"/>
    <w:rsid w:val="000E2675"/>
    <w:rsid w:val="001173E2"/>
    <w:rsid w:val="001518E9"/>
    <w:rsid w:val="0017720E"/>
    <w:rsid w:val="001B478A"/>
    <w:rsid w:val="001C636B"/>
    <w:rsid w:val="001D1394"/>
    <w:rsid w:val="001E4855"/>
    <w:rsid w:val="001F688B"/>
    <w:rsid w:val="0033648A"/>
    <w:rsid w:val="00337047"/>
    <w:rsid w:val="00373483"/>
    <w:rsid w:val="003854E0"/>
    <w:rsid w:val="00391F25"/>
    <w:rsid w:val="003D3AA8"/>
    <w:rsid w:val="003F0E16"/>
    <w:rsid w:val="00434ED8"/>
    <w:rsid w:val="00454EAC"/>
    <w:rsid w:val="004734F8"/>
    <w:rsid w:val="0049057E"/>
    <w:rsid w:val="004B57DB"/>
    <w:rsid w:val="004C67DE"/>
    <w:rsid w:val="0054540C"/>
    <w:rsid w:val="005470C8"/>
    <w:rsid w:val="005755CC"/>
    <w:rsid w:val="00590D20"/>
    <w:rsid w:val="005E3357"/>
    <w:rsid w:val="007008CF"/>
    <w:rsid w:val="00704FC4"/>
    <w:rsid w:val="00705ABB"/>
    <w:rsid w:val="00812C68"/>
    <w:rsid w:val="00930C56"/>
    <w:rsid w:val="009F0F86"/>
    <w:rsid w:val="009F196D"/>
    <w:rsid w:val="00A22B46"/>
    <w:rsid w:val="00A35AE9"/>
    <w:rsid w:val="00A71CAF"/>
    <w:rsid w:val="00A9035B"/>
    <w:rsid w:val="00AE702A"/>
    <w:rsid w:val="00B635A8"/>
    <w:rsid w:val="00B86EC0"/>
    <w:rsid w:val="00BA60D3"/>
    <w:rsid w:val="00BF1C3E"/>
    <w:rsid w:val="00C40762"/>
    <w:rsid w:val="00C65F2F"/>
    <w:rsid w:val="00CA3111"/>
    <w:rsid w:val="00CA7BB5"/>
    <w:rsid w:val="00CC3B77"/>
    <w:rsid w:val="00CD613B"/>
    <w:rsid w:val="00CF7F49"/>
    <w:rsid w:val="00D26CB3"/>
    <w:rsid w:val="00D80DAF"/>
    <w:rsid w:val="00DF7DE2"/>
    <w:rsid w:val="00E17A24"/>
    <w:rsid w:val="00E35346"/>
    <w:rsid w:val="00E903BB"/>
    <w:rsid w:val="00EB7D7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