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764D1">
        <w:rPr>
          <w:rFonts w:ascii="Arial" w:hAnsi="Arial" w:cs="Arial"/>
        </w:rPr>
        <w:t>04422</w:t>
      </w:r>
      <w:r w:rsidRPr="009F0765">
        <w:rPr>
          <w:rFonts w:ascii="Arial" w:hAnsi="Arial" w:cs="Arial"/>
        </w:rPr>
        <w:t>/</w:t>
      </w:r>
      <w:r w:rsidR="00F764D1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316C5D" w:rsidP="00B620F0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352A2D">
        <w:rPr>
          <w:rFonts w:ascii="Arial" w:hAnsi="Arial" w:cs="Arial"/>
          <w:sz w:val="24"/>
          <w:szCs w:val="24"/>
        </w:rPr>
        <w:t>a</w:t>
      </w:r>
      <w:r w:rsidR="00C47DBC">
        <w:rPr>
          <w:rFonts w:ascii="Arial" w:hAnsi="Arial" w:cs="Arial"/>
          <w:sz w:val="24"/>
          <w:szCs w:val="24"/>
        </w:rPr>
        <w:t xml:space="preserve"> intensificação de rondas da Guarda Municipal na Rua Bartolomeu de Gusmão, próximo à Escola Maria Judita, no Parque Frezzarin. </w:t>
      </w:r>
    </w:p>
    <w:p w:rsidR="00171283" w:rsidRDefault="00171283" w:rsidP="00B620F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1F8B" w:rsidRDefault="00D51F8B" w:rsidP="00B620F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BC">
        <w:rPr>
          <w:rFonts w:ascii="Arial" w:hAnsi="Arial" w:cs="Arial"/>
          <w:bCs/>
          <w:sz w:val="24"/>
          <w:szCs w:val="24"/>
        </w:rPr>
        <w:t xml:space="preserve"> intensificação de rondas da Guarda Municipal na Rua Bartolomeu de Gusmão, nas imediações da Escola Estadual Maria Judita, no Parque Residencial Frezzarin.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446E8">
        <w:rPr>
          <w:rFonts w:ascii="Arial" w:hAnsi="Arial" w:cs="Arial"/>
          <w:sz w:val="24"/>
          <w:szCs w:val="24"/>
        </w:rPr>
        <w:t xml:space="preserve">Moradores da região pedem maior policiamento nas imediações da escola, principalmente no período noturno, devido ao tráfico e consumo de entorpecentes e, nos finais de semana, baderna e gritaria durante uso das dependências da escola pela população, causando incômodos e preocupação à vizinhança. 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1283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48" w:rsidRDefault="004C0E48">
      <w:r>
        <w:separator/>
      </w:r>
    </w:p>
  </w:endnote>
  <w:endnote w:type="continuationSeparator" w:id="0">
    <w:p w:rsidR="004C0E48" w:rsidRDefault="004C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48" w:rsidRDefault="004C0E48">
      <w:r>
        <w:separator/>
      </w:r>
    </w:p>
  </w:footnote>
  <w:footnote w:type="continuationSeparator" w:id="0">
    <w:p w:rsidR="004C0E48" w:rsidRDefault="004C0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BC" w:rsidRDefault="001D62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62C3" w:rsidRPr="001D62C3" w:rsidRDefault="001D62C3" w:rsidP="001D62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62C3">
                  <w:rPr>
                    <w:rFonts w:ascii="Arial" w:hAnsi="Arial" w:cs="Arial"/>
                    <w:b/>
                  </w:rPr>
                  <w:t>PROTOCOLO Nº: 07840/2013     DATA: 02/08/2013     HORA: 15:23     USUÁRIO: MARTA</w:t>
                </w:r>
              </w:p>
            </w:txbxContent>
          </v:textbox>
          <w10:wrap anchorx="margin" anchory="margin"/>
        </v:shape>
      </w:pict>
    </w:r>
    <w:r w:rsidR="00C47DB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47DBC" w:rsidRPr="00AE702A" w:rsidRDefault="00C47DB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47DBC" w:rsidRPr="00D26CB3" w:rsidRDefault="00C47DB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47DB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47DBC" w:rsidRDefault="00C47DB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446E8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62C3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B300C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0E48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8460D"/>
    <w:rsid w:val="00A9035B"/>
    <w:rsid w:val="00A94A82"/>
    <w:rsid w:val="00AB4C0F"/>
    <w:rsid w:val="00AC32A7"/>
    <w:rsid w:val="00AC390E"/>
    <w:rsid w:val="00AC4044"/>
    <w:rsid w:val="00AC53ED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36CB9"/>
    <w:rsid w:val="00C47DBC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74108"/>
    <w:rsid w:val="00F764D1"/>
    <w:rsid w:val="00F91783"/>
    <w:rsid w:val="00FA0600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2013-08-02T15:53:00Z</cp:lastPrinted>
  <dcterms:created xsi:type="dcterms:W3CDTF">2014-01-14T17:04:00Z</dcterms:created>
  <dcterms:modified xsi:type="dcterms:W3CDTF">2014-01-14T17:04:00Z</dcterms:modified>
</cp:coreProperties>
</file>