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4413A3">
        <w:rPr>
          <w:rFonts w:ascii="Arial" w:hAnsi="Arial" w:cs="Arial"/>
        </w:rPr>
        <w:t>04473</w:t>
      </w:r>
      <w:r w:rsidRPr="001F10C4">
        <w:rPr>
          <w:rFonts w:ascii="Arial" w:hAnsi="Arial" w:cs="Arial"/>
        </w:rPr>
        <w:t>/</w:t>
      </w:r>
      <w:r w:rsidR="004413A3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>Sugere ao Poder Executivo Municipal</w:t>
      </w:r>
      <w:r w:rsidR="000F574C" w:rsidRPr="001F10C4">
        <w:rPr>
          <w:rFonts w:ascii="Arial" w:hAnsi="Arial" w:cs="Arial"/>
        </w:rPr>
        <w:t xml:space="preserve"> </w:t>
      </w:r>
      <w:r w:rsidR="006B0FD1">
        <w:rPr>
          <w:rFonts w:ascii="Arial" w:hAnsi="Arial" w:cs="Arial"/>
        </w:rPr>
        <w:t>r</w:t>
      </w:r>
      <w:r w:rsidR="006B0FD1" w:rsidRPr="006B0FD1">
        <w:rPr>
          <w:rFonts w:ascii="Arial" w:hAnsi="Arial" w:cs="Arial"/>
        </w:rPr>
        <w:t>etirar tronco seco de árvore</w:t>
      </w:r>
      <w:r w:rsidR="006B0FD1">
        <w:rPr>
          <w:rFonts w:ascii="Arial" w:hAnsi="Arial" w:cs="Arial"/>
        </w:rPr>
        <w:t xml:space="preserve"> na Rua do Manganês, defronte ao número 663, no bairro Mollon IV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6B0FD1">
        <w:rPr>
          <w:rFonts w:ascii="Arial" w:hAnsi="Arial" w:cs="Arial"/>
        </w:rPr>
        <w:t>r</w:t>
      </w:r>
      <w:r w:rsidR="006B0FD1" w:rsidRPr="006B0FD1">
        <w:rPr>
          <w:rFonts w:ascii="Arial" w:hAnsi="Arial" w:cs="Arial"/>
        </w:rPr>
        <w:t xml:space="preserve">etirar </w:t>
      </w:r>
      <w:r w:rsidR="006B0FD1">
        <w:rPr>
          <w:rFonts w:ascii="Arial" w:hAnsi="Arial" w:cs="Arial"/>
        </w:rPr>
        <w:t xml:space="preserve"> um </w:t>
      </w:r>
      <w:r w:rsidR="006B0FD1" w:rsidRPr="006B0FD1">
        <w:rPr>
          <w:rFonts w:ascii="Arial" w:hAnsi="Arial" w:cs="Arial"/>
        </w:rPr>
        <w:t>tronco seco de árvore</w:t>
      </w:r>
      <w:r w:rsidR="006B0FD1">
        <w:rPr>
          <w:rFonts w:ascii="Arial" w:hAnsi="Arial" w:cs="Arial"/>
        </w:rPr>
        <w:t xml:space="preserve"> na Rua do Manganês, defronte ao número 663, no bairro Mollon IV</w:t>
      </w:r>
      <w:r w:rsidR="008738E6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</w:t>
      </w:r>
      <w:r w:rsidR="006B0FD1">
        <w:rPr>
          <w:rFonts w:ascii="Arial" w:hAnsi="Arial" w:cs="Arial"/>
        </w:rPr>
        <w:t>que neste local há um tronco seco, o qual os moradores pedem que seja removido.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731A4">
        <w:rPr>
          <w:rFonts w:ascii="Arial" w:hAnsi="Arial" w:cs="Arial"/>
        </w:rPr>
        <w:t>05</w:t>
      </w:r>
      <w:r w:rsidRPr="001F10C4">
        <w:rPr>
          <w:rFonts w:ascii="Arial" w:hAnsi="Arial" w:cs="Arial"/>
        </w:rPr>
        <w:t xml:space="preserve"> de </w:t>
      </w:r>
      <w:r w:rsidR="00911977">
        <w:rPr>
          <w:rFonts w:ascii="Arial" w:hAnsi="Arial" w:cs="Arial"/>
        </w:rPr>
        <w:t>agosto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6B0FD1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85pt;height:195.6pt">
            <v:imagedata r:id="rId7" o:title="DSC08515"/>
          </v:shape>
        </w:pict>
      </w:r>
    </w:p>
    <w:p w:rsidR="00485755" w:rsidRDefault="00485755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731A4" w:rsidRDefault="006B0FD1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B0FD1">
        <w:rPr>
          <w:rFonts w:ascii="Arial" w:hAnsi="Arial" w:cs="Arial"/>
        </w:rPr>
        <w:t>ronco seco de árvore</w:t>
      </w:r>
      <w:r>
        <w:rPr>
          <w:rFonts w:ascii="Arial" w:hAnsi="Arial" w:cs="Arial"/>
        </w:rPr>
        <w:t xml:space="preserve"> na Rua do Manganês, defronte ao número 663, no bairro Mollon IV.</w:t>
      </w:r>
    </w:p>
    <w:p w:rsidR="001618DF" w:rsidRDefault="001618DF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360" w:rsidRDefault="00B26360" w:rsidP="000F574C">
      <w:r>
        <w:separator/>
      </w:r>
    </w:p>
  </w:endnote>
  <w:endnote w:type="continuationSeparator" w:id="0">
    <w:p w:rsidR="00B26360" w:rsidRDefault="00B26360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360" w:rsidRDefault="00B26360" w:rsidP="000F574C">
      <w:r>
        <w:separator/>
      </w:r>
    </w:p>
  </w:footnote>
  <w:footnote w:type="continuationSeparator" w:id="0">
    <w:p w:rsidR="00B26360" w:rsidRDefault="00B26360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EF005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F0059" w:rsidRPr="00EF0059" w:rsidRDefault="00EF0059" w:rsidP="00EF005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F0059">
                  <w:rPr>
                    <w:rFonts w:ascii="Arial" w:hAnsi="Arial" w:cs="Arial"/>
                    <w:b/>
                  </w:rPr>
                  <w:t>PROTOCOLO Nº: 08001/2013     DATA: 08/08/2013     HORA: 16:29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4C10"/>
    <w:rsid w:val="00046C18"/>
    <w:rsid w:val="00051178"/>
    <w:rsid w:val="00060867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18DF"/>
    <w:rsid w:val="00162445"/>
    <w:rsid w:val="0017661D"/>
    <w:rsid w:val="001766B9"/>
    <w:rsid w:val="0017679F"/>
    <w:rsid w:val="001A2823"/>
    <w:rsid w:val="001B7E60"/>
    <w:rsid w:val="001C1057"/>
    <w:rsid w:val="001F10C4"/>
    <w:rsid w:val="001F4940"/>
    <w:rsid w:val="0020630B"/>
    <w:rsid w:val="00212413"/>
    <w:rsid w:val="0025366D"/>
    <w:rsid w:val="002865B8"/>
    <w:rsid w:val="00287650"/>
    <w:rsid w:val="002932FD"/>
    <w:rsid w:val="0029668E"/>
    <w:rsid w:val="002C69CD"/>
    <w:rsid w:val="002D27AE"/>
    <w:rsid w:val="00311331"/>
    <w:rsid w:val="00317488"/>
    <w:rsid w:val="00325E39"/>
    <w:rsid w:val="00345320"/>
    <w:rsid w:val="00347042"/>
    <w:rsid w:val="00351132"/>
    <w:rsid w:val="00367F47"/>
    <w:rsid w:val="003A4E62"/>
    <w:rsid w:val="003B6A89"/>
    <w:rsid w:val="003D31B4"/>
    <w:rsid w:val="00405295"/>
    <w:rsid w:val="00410F96"/>
    <w:rsid w:val="00411DB3"/>
    <w:rsid w:val="004413A3"/>
    <w:rsid w:val="00451D31"/>
    <w:rsid w:val="00463025"/>
    <w:rsid w:val="004731A4"/>
    <w:rsid w:val="00485755"/>
    <w:rsid w:val="004D6201"/>
    <w:rsid w:val="0050096B"/>
    <w:rsid w:val="00500DA7"/>
    <w:rsid w:val="005150B4"/>
    <w:rsid w:val="00526304"/>
    <w:rsid w:val="00536CD7"/>
    <w:rsid w:val="005530E5"/>
    <w:rsid w:val="0056541B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B0FD1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E59FE"/>
    <w:rsid w:val="007E5D01"/>
    <w:rsid w:val="007F3781"/>
    <w:rsid w:val="008024B4"/>
    <w:rsid w:val="008271D9"/>
    <w:rsid w:val="00827927"/>
    <w:rsid w:val="008417A7"/>
    <w:rsid w:val="00842D8D"/>
    <w:rsid w:val="008604F9"/>
    <w:rsid w:val="008657CA"/>
    <w:rsid w:val="008732F8"/>
    <w:rsid w:val="008738E6"/>
    <w:rsid w:val="00880584"/>
    <w:rsid w:val="00883069"/>
    <w:rsid w:val="008905BD"/>
    <w:rsid w:val="008C061B"/>
    <w:rsid w:val="008C76A7"/>
    <w:rsid w:val="00911977"/>
    <w:rsid w:val="00937364"/>
    <w:rsid w:val="0094197E"/>
    <w:rsid w:val="00950900"/>
    <w:rsid w:val="009538A6"/>
    <w:rsid w:val="0098452A"/>
    <w:rsid w:val="009972B2"/>
    <w:rsid w:val="009A26E3"/>
    <w:rsid w:val="009D2572"/>
    <w:rsid w:val="009E1320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B173EA"/>
    <w:rsid w:val="00B26360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4627D"/>
    <w:rsid w:val="00DB07A0"/>
    <w:rsid w:val="00DC3707"/>
    <w:rsid w:val="00DC73A0"/>
    <w:rsid w:val="00DD1A7F"/>
    <w:rsid w:val="00DE1B79"/>
    <w:rsid w:val="00DF52EE"/>
    <w:rsid w:val="00DF5E01"/>
    <w:rsid w:val="00E7534D"/>
    <w:rsid w:val="00EA1ED6"/>
    <w:rsid w:val="00EB2447"/>
    <w:rsid w:val="00EB4AC9"/>
    <w:rsid w:val="00ED03C1"/>
    <w:rsid w:val="00EE7B6F"/>
    <w:rsid w:val="00EF0059"/>
    <w:rsid w:val="00EF6E6A"/>
    <w:rsid w:val="00F11AD1"/>
    <w:rsid w:val="00F41B4E"/>
    <w:rsid w:val="00F4482B"/>
    <w:rsid w:val="00F47B9B"/>
    <w:rsid w:val="00F54F2C"/>
    <w:rsid w:val="00F570B4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708A0-556F-4DBE-AFE1-2DD1BE1A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2013-08-05T15:38:00Z</cp:lastPrinted>
  <dcterms:created xsi:type="dcterms:W3CDTF">2014-01-14T17:04:00Z</dcterms:created>
  <dcterms:modified xsi:type="dcterms:W3CDTF">2014-01-14T17:04:00Z</dcterms:modified>
</cp:coreProperties>
</file>