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6B1AD7">
        <w:rPr>
          <w:rFonts w:ascii="Arial" w:hAnsi="Arial" w:cs="Arial"/>
        </w:rPr>
        <w:t>04494</w:t>
      </w:r>
      <w:r w:rsidRPr="00F75516">
        <w:rPr>
          <w:rFonts w:ascii="Arial" w:hAnsi="Arial" w:cs="Arial"/>
        </w:rPr>
        <w:t>/</w:t>
      </w:r>
      <w:r w:rsidR="006B1AD7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1173E2" w:rsidRPr="00F75516">
        <w:rPr>
          <w:rFonts w:ascii="Arial" w:hAnsi="Arial" w:cs="Arial"/>
          <w:sz w:val="24"/>
          <w:szCs w:val="24"/>
        </w:rPr>
        <w:t>Municipa</w:t>
      </w:r>
      <w:r w:rsidR="001173E2">
        <w:rPr>
          <w:rFonts w:ascii="Arial" w:hAnsi="Arial" w:cs="Arial"/>
          <w:sz w:val="24"/>
          <w:szCs w:val="24"/>
        </w:rPr>
        <w:t>l,</w:t>
      </w:r>
      <w:r w:rsidRPr="00F75516">
        <w:rPr>
          <w:rFonts w:ascii="Arial" w:hAnsi="Arial" w:cs="Arial"/>
          <w:sz w:val="24"/>
          <w:szCs w:val="24"/>
        </w:rPr>
        <w:t xml:space="preserve"> </w:t>
      </w:r>
      <w:r w:rsidR="001F688B">
        <w:rPr>
          <w:rFonts w:ascii="Arial" w:hAnsi="Arial" w:cs="Arial"/>
          <w:sz w:val="24"/>
          <w:szCs w:val="24"/>
        </w:rPr>
        <w:t xml:space="preserve">que </w:t>
      </w:r>
      <w:r w:rsidR="00B86EC0">
        <w:rPr>
          <w:rFonts w:ascii="Arial" w:hAnsi="Arial" w:cs="Arial"/>
          <w:sz w:val="24"/>
          <w:szCs w:val="24"/>
        </w:rPr>
        <w:t xml:space="preserve">efetue </w:t>
      </w:r>
      <w:r w:rsidR="00AC451D">
        <w:rPr>
          <w:rFonts w:ascii="Arial" w:hAnsi="Arial" w:cs="Arial"/>
          <w:sz w:val="24"/>
          <w:szCs w:val="24"/>
        </w:rPr>
        <w:t xml:space="preserve">a </w:t>
      </w:r>
      <w:r w:rsidR="0039453B">
        <w:rPr>
          <w:rFonts w:ascii="Arial" w:hAnsi="Arial" w:cs="Arial"/>
          <w:sz w:val="24"/>
          <w:szCs w:val="24"/>
        </w:rPr>
        <w:t xml:space="preserve">colocação da tampa do </w:t>
      </w:r>
      <w:r w:rsidR="00371372">
        <w:rPr>
          <w:rFonts w:ascii="Arial" w:hAnsi="Arial" w:cs="Arial"/>
          <w:sz w:val="24"/>
          <w:szCs w:val="24"/>
        </w:rPr>
        <w:t>“</w:t>
      </w:r>
      <w:r w:rsidR="0039453B">
        <w:rPr>
          <w:rFonts w:ascii="Arial" w:hAnsi="Arial" w:cs="Arial"/>
          <w:sz w:val="24"/>
          <w:szCs w:val="24"/>
        </w:rPr>
        <w:t>poço de visita</w:t>
      </w:r>
      <w:r w:rsidR="00371372">
        <w:rPr>
          <w:rFonts w:ascii="Arial" w:hAnsi="Arial" w:cs="Arial"/>
          <w:sz w:val="24"/>
          <w:szCs w:val="24"/>
        </w:rPr>
        <w:t>”</w:t>
      </w:r>
      <w:r w:rsidR="003503B2">
        <w:rPr>
          <w:rFonts w:ascii="Arial" w:hAnsi="Arial" w:cs="Arial"/>
          <w:sz w:val="24"/>
          <w:szCs w:val="24"/>
        </w:rPr>
        <w:t>,</w:t>
      </w:r>
      <w:r w:rsidR="0039453B">
        <w:rPr>
          <w:rFonts w:ascii="Arial" w:hAnsi="Arial" w:cs="Arial"/>
          <w:sz w:val="24"/>
          <w:szCs w:val="24"/>
        </w:rPr>
        <w:t xml:space="preserve"> de galeria </w:t>
      </w:r>
      <w:r w:rsidR="003503B2">
        <w:rPr>
          <w:rFonts w:ascii="Arial" w:hAnsi="Arial" w:cs="Arial"/>
          <w:sz w:val="24"/>
          <w:szCs w:val="24"/>
        </w:rPr>
        <w:t>d</w:t>
      </w:r>
      <w:r w:rsidR="008111DE">
        <w:rPr>
          <w:rFonts w:ascii="Arial" w:hAnsi="Arial" w:cs="Arial"/>
          <w:sz w:val="24"/>
          <w:szCs w:val="24"/>
        </w:rPr>
        <w:t xml:space="preserve">e esgoto, localizada </w:t>
      </w:r>
      <w:r w:rsidR="0090720B">
        <w:rPr>
          <w:rFonts w:ascii="Arial" w:hAnsi="Arial" w:cs="Arial"/>
          <w:sz w:val="24"/>
          <w:szCs w:val="24"/>
        </w:rPr>
        <w:t>no</w:t>
      </w:r>
      <w:r w:rsidR="008111DE">
        <w:rPr>
          <w:rFonts w:ascii="Arial" w:hAnsi="Arial" w:cs="Arial"/>
          <w:sz w:val="24"/>
          <w:szCs w:val="24"/>
        </w:rPr>
        <w:t xml:space="preserve"> J</w:t>
      </w:r>
      <w:r w:rsidR="003503B2">
        <w:rPr>
          <w:rFonts w:ascii="Arial" w:hAnsi="Arial" w:cs="Arial"/>
          <w:sz w:val="24"/>
          <w:szCs w:val="24"/>
        </w:rPr>
        <w:t>ardim São Francisco.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80DAF">
        <w:rPr>
          <w:rFonts w:ascii="Arial" w:hAnsi="Arial" w:cs="Arial"/>
          <w:bCs/>
          <w:sz w:val="24"/>
          <w:szCs w:val="24"/>
        </w:rPr>
        <w:t xml:space="preserve">efetue </w:t>
      </w:r>
      <w:r w:rsidR="00371372">
        <w:rPr>
          <w:rFonts w:ascii="Arial" w:hAnsi="Arial" w:cs="Arial"/>
          <w:bCs/>
          <w:sz w:val="24"/>
          <w:szCs w:val="24"/>
        </w:rPr>
        <w:t xml:space="preserve">a instalação de tampa no </w:t>
      </w:r>
      <w:r w:rsidR="0090720B">
        <w:rPr>
          <w:rFonts w:ascii="Arial" w:hAnsi="Arial" w:cs="Arial"/>
          <w:bCs/>
          <w:sz w:val="24"/>
          <w:szCs w:val="24"/>
        </w:rPr>
        <w:t>“</w:t>
      </w:r>
      <w:r w:rsidR="00371372">
        <w:rPr>
          <w:rFonts w:ascii="Arial" w:hAnsi="Arial" w:cs="Arial"/>
          <w:bCs/>
          <w:sz w:val="24"/>
          <w:szCs w:val="24"/>
        </w:rPr>
        <w:t>poço de visita</w:t>
      </w:r>
      <w:r w:rsidR="0090720B">
        <w:rPr>
          <w:rFonts w:ascii="Arial" w:hAnsi="Arial" w:cs="Arial"/>
          <w:bCs/>
          <w:sz w:val="24"/>
          <w:szCs w:val="24"/>
        </w:rPr>
        <w:t>”</w:t>
      </w:r>
      <w:r w:rsidR="00371372">
        <w:rPr>
          <w:rFonts w:ascii="Arial" w:hAnsi="Arial" w:cs="Arial"/>
          <w:bCs/>
          <w:sz w:val="24"/>
          <w:szCs w:val="24"/>
        </w:rPr>
        <w:t xml:space="preserve"> da galeria, localizada na Rua Guaicurus, próximo à residência de número 175, no Jardim São Francisco.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451D" w:rsidRDefault="00F20545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Moradores alegam que, já e</w:t>
      </w:r>
      <w:r w:rsidR="0090720B">
        <w:rPr>
          <w:rFonts w:ascii="Arial" w:hAnsi="Arial" w:cs="Arial"/>
        </w:rPr>
        <w:t xml:space="preserve">stão preparados para presenciar </w:t>
      </w:r>
      <w:r>
        <w:rPr>
          <w:rFonts w:ascii="Arial" w:hAnsi="Arial" w:cs="Arial"/>
        </w:rPr>
        <w:t>algum acidente no local. A forma que esta sinalizado o bueiro, à noite fica quase impossível visualizar. A situação causa revolta e indignação, devido ao descaso</w:t>
      </w:r>
      <w:r w:rsidR="0090720B">
        <w:rPr>
          <w:rFonts w:ascii="Arial" w:hAnsi="Arial" w:cs="Arial"/>
        </w:rPr>
        <w:t>, pois já realizaram inúmeras reclamações</w:t>
      </w:r>
      <w:r>
        <w:rPr>
          <w:rFonts w:ascii="Arial" w:hAnsi="Arial" w:cs="Arial"/>
        </w:rPr>
        <w:t xml:space="preserve">. </w:t>
      </w:r>
    </w:p>
    <w:p w:rsidR="00D80DAF" w:rsidRPr="00F75516" w:rsidRDefault="003E4830" w:rsidP="00E17A2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</w:t>
      </w:r>
      <w:r w:rsidR="003E4830">
        <w:rPr>
          <w:rFonts w:ascii="Arial" w:hAnsi="Arial" w:cs="Arial"/>
          <w:sz w:val="24"/>
          <w:szCs w:val="24"/>
        </w:rPr>
        <w:t>nário “Dr. Tancredo Neves”, em 07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E4830">
        <w:rPr>
          <w:rFonts w:ascii="Arial" w:hAnsi="Arial" w:cs="Arial"/>
          <w:sz w:val="24"/>
          <w:szCs w:val="24"/>
        </w:rPr>
        <w:t>agosto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1F688B">
        <w:rPr>
          <w:rFonts w:ascii="Arial" w:hAnsi="Arial" w:cs="Arial"/>
          <w:sz w:val="24"/>
          <w:szCs w:val="24"/>
        </w:rPr>
        <w:t>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1F688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1F688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7C3" w:rsidRDefault="00B207C3">
      <w:r>
        <w:separator/>
      </w:r>
    </w:p>
  </w:endnote>
  <w:endnote w:type="continuationSeparator" w:id="0">
    <w:p w:rsidR="00B207C3" w:rsidRDefault="00B20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7C3" w:rsidRDefault="00B207C3">
      <w:r>
        <w:separator/>
      </w:r>
    </w:p>
  </w:footnote>
  <w:footnote w:type="continuationSeparator" w:id="0">
    <w:p w:rsidR="00B207C3" w:rsidRDefault="00B20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E0A0F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9E0A0F" w:rsidRPr="009E0A0F" w:rsidRDefault="009E0A0F" w:rsidP="009E0A0F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9E0A0F">
                  <w:rPr>
                    <w:rFonts w:ascii="Arial" w:hAnsi="Arial" w:cs="Arial"/>
                    <w:b/>
                  </w:rPr>
                  <w:t>PROTOCOLO Nº: 08033/2013     DATA: 09/08/2013     HORA: 11:46     USUÁRIO: CINTIA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932B3"/>
    <w:rsid w:val="000A741C"/>
    <w:rsid w:val="000D567C"/>
    <w:rsid w:val="000D5F6F"/>
    <w:rsid w:val="001173E2"/>
    <w:rsid w:val="001518E9"/>
    <w:rsid w:val="00161CB4"/>
    <w:rsid w:val="001B478A"/>
    <w:rsid w:val="001D1394"/>
    <w:rsid w:val="001E4855"/>
    <w:rsid w:val="001F688B"/>
    <w:rsid w:val="002B64F1"/>
    <w:rsid w:val="0033648A"/>
    <w:rsid w:val="003503B2"/>
    <w:rsid w:val="00371372"/>
    <w:rsid w:val="00373483"/>
    <w:rsid w:val="003854E0"/>
    <w:rsid w:val="00391F25"/>
    <w:rsid w:val="0039453B"/>
    <w:rsid w:val="003A3FC5"/>
    <w:rsid w:val="003D3AA8"/>
    <w:rsid w:val="003E4830"/>
    <w:rsid w:val="003F0E16"/>
    <w:rsid w:val="00434ED8"/>
    <w:rsid w:val="00454EAC"/>
    <w:rsid w:val="0049057E"/>
    <w:rsid w:val="004B57DB"/>
    <w:rsid w:val="004C67DE"/>
    <w:rsid w:val="0054557B"/>
    <w:rsid w:val="005470C8"/>
    <w:rsid w:val="005755CC"/>
    <w:rsid w:val="00590D20"/>
    <w:rsid w:val="005E107D"/>
    <w:rsid w:val="006B1AD7"/>
    <w:rsid w:val="00704FC4"/>
    <w:rsid w:val="00705ABB"/>
    <w:rsid w:val="00773705"/>
    <w:rsid w:val="008111DE"/>
    <w:rsid w:val="00812C68"/>
    <w:rsid w:val="0088065A"/>
    <w:rsid w:val="008D2D8F"/>
    <w:rsid w:val="0090720B"/>
    <w:rsid w:val="009243F0"/>
    <w:rsid w:val="009E0A0F"/>
    <w:rsid w:val="009E6393"/>
    <w:rsid w:val="009F0F86"/>
    <w:rsid w:val="009F196D"/>
    <w:rsid w:val="00A35AE9"/>
    <w:rsid w:val="00A71CAF"/>
    <w:rsid w:val="00A9035B"/>
    <w:rsid w:val="00AC451D"/>
    <w:rsid w:val="00AE702A"/>
    <w:rsid w:val="00B207C3"/>
    <w:rsid w:val="00B20A97"/>
    <w:rsid w:val="00B86EC0"/>
    <w:rsid w:val="00BA60D3"/>
    <w:rsid w:val="00BF1C3E"/>
    <w:rsid w:val="00BF6526"/>
    <w:rsid w:val="00C65F2F"/>
    <w:rsid w:val="00CA7BB5"/>
    <w:rsid w:val="00CC3B77"/>
    <w:rsid w:val="00CD613B"/>
    <w:rsid w:val="00CF7F49"/>
    <w:rsid w:val="00D04409"/>
    <w:rsid w:val="00D26CB3"/>
    <w:rsid w:val="00D80DAF"/>
    <w:rsid w:val="00DF7DE2"/>
    <w:rsid w:val="00E17A24"/>
    <w:rsid w:val="00E35346"/>
    <w:rsid w:val="00E903BB"/>
    <w:rsid w:val="00EB7D7D"/>
    <w:rsid w:val="00ED3A8D"/>
    <w:rsid w:val="00EE7983"/>
    <w:rsid w:val="00EF4FD5"/>
    <w:rsid w:val="00F16623"/>
    <w:rsid w:val="00F20545"/>
    <w:rsid w:val="00F24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756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2014-01-14T17:04:00Z</dcterms:created>
  <dcterms:modified xsi:type="dcterms:W3CDTF">2014-01-14T17:04:00Z</dcterms:modified>
</cp:coreProperties>
</file>