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F26B6F">
        <w:rPr>
          <w:rFonts w:ascii="Arial" w:hAnsi="Arial" w:cs="Arial"/>
        </w:rPr>
        <w:t>04495</w:t>
      </w:r>
      <w:r w:rsidRPr="00F75516">
        <w:rPr>
          <w:rFonts w:ascii="Arial" w:hAnsi="Arial" w:cs="Arial"/>
        </w:rPr>
        <w:t>/</w:t>
      </w:r>
      <w:r w:rsidR="00F26B6F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1173E2" w:rsidRPr="00F75516">
        <w:rPr>
          <w:rFonts w:ascii="Arial" w:hAnsi="Arial" w:cs="Arial"/>
          <w:sz w:val="24"/>
          <w:szCs w:val="24"/>
        </w:rPr>
        <w:t>Municipa</w:t>
      </w:r>
      <w:r w:rsidR="001173E2">
        <w:rPr>
          <w:rFonts w:ascii="Arial" w:hAnsi="Arial" w:cs="Arial"/>
          <w:sz w:val="24"/>
          <w:szCs w:val="24"/>
        </w:rPr>
        <w:t>l,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1F688B">
        <w:rPr>
          <w:rFonts w:ascii="Arial" w:hAnsi="Arial" w:cs="Arial"/>
          <w:sz w:val="24"/>
          <w:szCs w:val="24"/>
        </w:rPr>
        <w:t xml:space="preserve">que </w:t>
      </w:r>
      <w:r w:rsidR="00B86EC0">
        <w:rPr>
          <w:rFonts w:ascii="Arial" w:hAnsi="Arial" w:cs="Arial"/>
          <w:sz w:val="24"/>
          <w:szCs w:val="24"/>
        </w:rPr>
        <w:t xml:space="preserve">efetue </w:t>
      </w:r>
      <w:r w:rsidR="000F22AE">
        <w:rPr>
          <w:rFonts w:ascii="Arial" w:hAnsi="Arial" w:cs="Arial"/>
          <w:sz w:val="24"/>
          <w:szCs w:val="24"/>
        </w:rPr>
        <w:t>notificação do proprietário</w:t>
      </w:r>
      <w:r w:rsidR="006033D2">
        <w:rPr>
          <w:rFonts w:ascii="Arial" w:hAnsi="Arial" w:cs="Arial"/>
          <w:sz w:val="24"/>
          <w:szCs w:val="24"/>
        </w:rPr>
        <w:t>,</w:t>
      </w:r>
      <w:r w:rsidR="000F22AE">
        <w:rPr>
          <w:rFonts w:ascii="Arial" w:hAnsi="Arial" w:cs="Arial"/>
          <w:sz w:val="24"/>
          <w:szCs w:val="24"/>
        </w:rPr>
        <w:t xml:space="preserve"> para que o mesmo proceda </w:t>
      </w:r>
      <w:r w:rsidR="006033D2">
        <w:rPr>
          <w:rFonts w:ascii="Arial" w:hAnsi="Arial" w:cs="Arial"/>
          <w:sz w:val="24"/>
          <w:szCs w:val="24"/>
        </w:rPr>
        <w:t>à</w:t>
      </w:r>
      <w:r w:rsidR="000F22AE">
        <w:rPr>
          <w:rFonts w:ascii="Arial" w:hAnsi="Arial" w:cs="Arial"/>
          <w:sz w:val="24"/>
          <w:szCs w:val="24"/>
        </w:rPr>
        <w:t xml:space="preserve"> limpeza do local.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9E6393" w:rsidRDefault="00A35AE9" w:rsidP="00A35AE9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80DAF">
        <w:rPr>
          <w:rFonts w:ascii="Arial" w:hAnsi="Arial" w:cs="Arial"/>
          <w:bCs/>
          <w:sz w:val="24"/>
          <w:szCs w:val="24"/>
        </w:rPr>
        <w:t xml:space="preserve">efetue </w:t>
      </w:r>
      <w:r w:rsidR="000F22AE">
        <w:rPr>
          <w:rFonts w:ascii="Arial" w:hAnsi="Arial" w:cs="Arial"/>
          <w:bCs/>
          <w:sz w:val="24"/>
          <w:szCs w:val="24"/>
        </w:rPr>
        <w:t>a notificação do</w:t>
      </w:r>
      <w:r w:rsidR="00DF26ED">
        <w:rPr>
          <w:rFonts w:ascii="Arial" w:hAnsi="Arial" w:cs="Arial"/>
          <w:bCs/>
          <w:sz w:val="24"/>
          <w:szCs w:val="24"/>
        </w:rPr>
        <w:t xml:space="preserve"> proprietário do terreno, localizado </w:t>
      </w:r>
      <w:r w:rsidR="00491B38">
        <w:rPr>
          <w:rFonts w:ascii="Arial" w:hAnsi="Arial" w:cs="Arial"/>
          <w:bCs/>
          <w:sz w:val="24"/>
          <w:szCs w:val="24"/>
        </w:rPr>
        <w:t>entre as</w:t>
      </w:r>
      <w:r w:rsidR="00DF26ED">
        <w:rPr>
          <w:rFonts w:ascii="Arial" w:hAnsi="Arial" w:cs="Arial"/>
          <w:bCs/>
          <w:sz w:val="24"/>
          <w:szCs w:val="24"/>
        </w:rPr>
        <w:t xml:space="preserve"> Rua</w:t>
      </w:r>
      <w:r w:rsidR="00491B38">
        <w:rPr>
          <w:rFonts w:ascii="Arial" w:hAnsi="Arial" w:cs="Arial"/>
          <w:bCs/>
          <w:sz w:val="24"/>
          <w:szCs w:val="24"/>
        </w:rPr>
        <w:t>s</w:t>
      </w:r>
      <w:r w:rsidR="00DF26ED">
        <w:rPr>
          <w:rFonts w:ascii="Arial" w:hAnsi="Arial" w:cs="Arial"/>
          <w:bCs/>
          <w:sz w:val="24"/>
          <w:szCs w:val="24"/>
        </w:rPr>
        <w:t xml:space="preserve"> </w:t>
      </w:r>
      <w:r w:rsidR="006033D2">
        <w:rPr>
          <w:rFonts w:ascii="Arial" w:hAnsi="Arial" w:cs="Arial"/>
          <w:bCs/>
          <w:sz w:val="24"/>
          <w:szCs w:val="24"/>
        </w:rPr>
        <w:t>Dr. Cicero J</w:t>
      </w:r>
      <w:r w:rsidR="00491B38">
        <w:rPr>
          <w:rFonts w:ascii="Arial" w:hAnsi="Arial" w:cs="Arial"/>
          <w:bCs/>
          <w:sz w:val="24"/>
          <w:szCs w:val="24"/>
        </w:rPr>
        <w:t>ones, Santa Bárbara</w:t>
      </w:r>
      <w:r w:rsidR="006033D2">
        <w:rPr>
          <w:rFonts w:ascii="Arial" w:hAnsi="Arial" w:cs="Arial"/>
          <w:bCs/>
          <w:sz w:val="24"/>
          <w:szCs w:val="24"/>
        </w:rPr>
        <w:t xml:space="preserve"> e Duque de Caxias, na Vila Linó</w:t>
      </w:r>
      <w:r w:rsidR="00491B38">
        <w:rPr>
          <w:rFonts w:ascii="Arial" w:hAnsi="Arial" w:cs="Arial"/>
          <w:bCs/>
          <w:sz w:val="24"/>
          <w:szCs w:val="24"/>
        </w:rPr>
        <w:t>polis</w:t>
      </w:r>
      <w:r w:rsidR="00DC1B88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80DAF" w:rsidRPr="00F75516" w:rsidRDefault="00DF26ED" w:rsidP="00E17A2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Munícipes reclamam da situação de sujeira</w:t>
      </w:r>
      <w:r w:rsidR="009E723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se encontra o referido terreno, devido aos entulhos e ao lixo, insetos e roedores estão aparecendo e invadindo</w:t>
      </w:r>
      <w:r w:rsidR="009E723E">
        <w:rPr>
          <w:rFonts w:ascii="Arial" w:hAnsi="Arial" w:cs="Arial"/>
        </w:rPr>
        <w:t xml:space="preserve"> residências</w:t>
      </w:r>
      <w:r w:rsidR="00651F00">
        <w:rPr>
          <w:rFonts w:ascii="Arial" w:hAnsi="Arial" w:cs="Arial"/>
        </w:rPr>
        <w:t>.</w:t>
      </w:r>
      <w:r w:rsidR="009E723E">
        <w:rPr>
          <w:rFonts w:ascii="Arial" w:hAnsi="Arial" w:cs="Arial"/>
        </w:rPr>
        <w:t xml:space="preserve"> Moradores temem a transmissão de doenças.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3E4830">
        <w:rPr>
          <w:rFonts w:ascii="Arial" w:hAnsi="Arial" w:cs="Arial"/>
          <w:sz w:val="24"/>
          <w:szCs w:val="24"/>
        </w:rPr>
        <w:t>nário “Dr. Tancredo Neves”, em 07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E4830">
        <w:rPr>
          <w:rFonts w:ascii="Arial" w:hAnsi="Arial" w:cs="Arial"/>
          <w:sz w:val="24"/>
          <w:szCs w:val="24"/>
        </w:rPr>
        <w:t>agosto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F688B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F688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1F68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4A7" w:rsidRDefault="00CE34A7">
      <w:r>
        <w:separator/>
      </w:r>
    </w:p>
  </w:endnote>
  <w:endnote w:type="continuationSeparator" w:id="0">
    <w:p w:rsidR="00CE34A7" w:rsidRDefault="00CE3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4A7" w:rsidRDefault="00CE34A7">
      <w:r>
        <w:separator/>
      </w:r>
    </w:p>
  </w:footnote>
  <w:footnote w:type="continuationSeparator" w:id="0">
    <w:p w:rsidR="00CE34A7" w:rsidRDefault="00CE34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A24B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8A24B5" w:rsidRPr="008A24B5" w:rsidRDefault="008A24B5" w:rsidP="008A24B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8A24B5">
                  <w:rPr>
                    <w:rFonts w:ascii="Arial" w:hAnsi="Arial" w:cs="Arial"/>
                    <w:b/>
                  </w:rPr>
                  <w:t>PROTOCOLO Nº: 08034/2013     DATA: 09/08/2013     HORA: 11:46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932B3"/>
    <w:rsid w:val="000A741C"/>
    <w:rsid w:val="000D567C"/>
    <w:rsid w:val="000D5F6F"/>
    <w:rsid w:val="000F22AE"/>
    <w:rsid w:val="001173E2"/>
    <w:rsid w:val="001518E9"/>
    <w:rsid w:val="00161CB4"/>
    <w:rsid w:val="001B478A"/>
    <w:rsid w:val="001D1394"/>
    <w:rsid w:val="001E4855"/>
    <w:rsid w:val="001F688B"/>
    <w:rsid w:val="0033648A"/>
    <w:rsid w:val="00373483"/>
    <w:rsid w:val="003854E0"/>
    <w:rsid w:val="00391F25"/>
    <w:rsid w:val="003A3FC5"/>
    <w:rsid w:val="003D3AA8"/>
    <w:rsid w:val="003E4830"/>
    <w:rsid w:val="003F0E16"/>
    <w:rsid w:val="003F57AE"/>
    <w:rsid w:val="003F6381"/>
    <w:rsid w:val="00434ED8"/>
    <w:rsid w:val="00454EAC"/>
    <w:rsid w:val="0046172A"/>
    <w:rsid w:val="0049057E"/>
    <w:rsid w:val="00491B38"/>
    <w:rsid w:val="004B57DB"/>
    <w:rsid w:val="004C67DE"/>
    <w:rsid w:val="0054557B"/>
    <w:rsid w:val="005470C8"/>
    <w:rsid w:val="005755CC"/>
    <w:rsid w:val="00590D20"/>
    <w:rsid w:val="005C4AEB"/>
    <w:rsid w:val="006033D2"/>
    <w:rsid w:val="00651F00"/>
    <w:rsid w:val="00704FC4"/>
    <w:rsid w:val="00705ABB"/>
    <w:rsid w:val="00773705"/>
    <w:rsid w:val="00812C68"/>
    <w:rsid w:val="008A24B5"/>
    <w:rsid w:val="00902271"/>
    <w:rsid w:val="009243F0"/>
    <w:rsid w:val="009E6393"/>
    <w:rsid w:val="009E723E"/>
    <w:rsid w:val="009F0F86"/>
    <w:rsid w:val="009F196D"/>
    <w:rsid w:val="00A35AE9"/>
    <w:rsid w:val="00A71CAF"/>
    <w:rsid w:val="00A9035B"/>
    <w:rsid w:val="00AE702A"/>
    <w:rsid w:val="00B20A97"/>
    <w:rsid w:val="00B86EC0"/>
    <w:rsid w:val="00BA60D3"/>
    <w:rsid w:val="00BF1C3E"/>
    <w:rsid w:val="00BF6526"/>
    <w:rsid w:val="00C65F2F"/>
    <w:rsid w:val="00CA7BB5"/>
    <w:rsid w:val="00CC3B77"/>
    <w:rsid w:val="00CD613B"/>
    <w:rsid w:val="00CE34A7"/>
    <w:rsid w:val="00CF7F49"/>
    <w:rsid w:val="00D04409"/>
    <w:rsid w:val="00D26CB3"/>
    <w:rsid w:val="00D80DAF"/>
    <w:rsid w:val="00DC1B88"/>
    <w:rsid w:val="00DF26ED"/>
    <w:rsid w:val="00DF7DE2"/>
    <w:rsid w:val="00E17A24"/>
    <w:rsid w:val="00E35346"/>
    <w:rsid w:val="00E903BB"/>
    <w:rsid w:val="00EB7D7D"/>
    <w:rsid w:val="00ED3A8D"/>
    <w:rsid w:val="00EE7983"/>
    <w:rsid w:val="00EF4FD5"/>
    <w:rsid w:val="00F16623"/>
    <w:rsid w:val="00F24AE9"/>
    <w:rsid w:val="00F2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