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D80B79">
        <w:rPr>
          <w:rFonts w:ascii="Arial" w:hAnsi="Arial" w:cs="Arial"/>
          <w:sz w:val="24"/>
          <w:szCs w:val="24"/>
        </w:rPr>
        <w:t>unicipal que proceda a roçagem e</w:t>
      </w:r>
      <w:r w:rsidR="002C65B9">
        <w:rPr>
          <w:rFonts w:ascii="Arial" w:hAnsi="Arial" w:cs="Arial"/>
          <w:sz w:val="24"/>
          <w:szCs w:val="24"/>
        </w:rPr>
        <w:t xml:space="preserve"> lim</w:t>
      </w:r>
      <w:r>
        <w:rPr>
          <w:rFonts w:ascii="Arial" w:hAnsi="Arial" w:cs="Arial"/>
          <w:sz w:val="24"/>
          <w:szCs w:val="24"/>
        </w:rPr>
        <w:t>peza</w:t>
      </w:r>
      <w:r w:rsidR="00F40532">
        <w:rPr>
          <w:rFonts w:ascii="Arial" w:hAnsi="Arial" w:cs="Arial"/>
          <w:sz w:val="24"/>
          <w:szCs w:val="24"/>
        </w:rPr>
        <w:t xml:space="preserve"> em área </w:t>
      </w:r>
      <w:r w:rsidR="000640F1">
        <w:rPr>
          <w:rFonts w:ascii="Arial" w:hAnsi="Arial" w:cs="Arial"/>
          <w:sz w:val="24"/>
          <w:szCs w:val="24"/>
        </w:rPr>
        <w:t>localizado</w:t>
      </w:r>
      <w:r w:rsidR="00F40532">
        <w:rPr>
          <w:rFonts w:ascii="Arial" w:hAnsi="Arial" w:cs="Arial"/>
          <w:sz w:val="24"/>
          <w:szCs w:val="24"/>
        </w:rPr>
        <w:t xml:space="preserve"> no Distrito Industrial I.</w:t>
      </w:r>
      <w:r w:rsidR="00DF49DA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D80B79">
        <w:rPr>
          <w:rFonts w:ascii="Arial" w:hAnsi="Arial" w:cs="Arial"/>
          <w:sz w:val="24"/>
          <w:szCs w:val="24"/>
        </w:rPr>
        <w:t xml:space="preserve">que proceda a roçagem e </w:t>
      </w:r>
      <w:r w:rsidR="009159A3">
        <w:rPr>
          <w:rFonts w:ascii="Arial" w:hAnsi="Arial" w:cs="Arial"/>
          <w:sz w:val="24"/>
          <w:szCs w:val="24"/>
        </w:rPr>
        <w:t xml:space="preserve">limpeza </w:t>
      </w:r>
      <w:r w:rsidR="00DF49DA">
        <w:rPr>
          <w:rFonts w:ascii="Arial" w:hAnsi="Arial" w:cs="Arial"/>
          <w:sz w:val="24"/>
          <w:szCs w:val="24"/>
        </w:rPr>
        <w:t>na</w:t>
      </w:r>
      <w:r w:rsidR="00F40532">
        <w:rPr>
          <w:rFonts w:ascii="Arial" w:hAnsi="Arial" w:cs="Arial"/>
          <w:sz w:val="24"/>
          <w:szCs w:val="24"/>
        </w:rPr>
        <w:t xml:space="preserve"> área</w:t>
      </w:r>
      <w:r w:rsidR="000640F1">
        <w:rPr>
          <w:rFonts w:ascii="Arial" w:hAnsi="Arial" w:cs="Arial"/>
          <w:sz w:val="24"/>
          <w:szCs w:val="24"/>
        </w:rPr>
        <w:t xml:space="preserve"> </w:t>
      </w:r>
      <w:r w:rsidR="00F40532">
        <w:rPr>
          <w:rFonts w:ascii="Arial" w:hAnsi="Arial" w:cs="Arial"/>
          <w:sz w:val="24"/>
          <w:szCs w:val="24"/>
        </w:rPr>
        <w:t xml:space="preserve">localizada entre as Rua Antônio João Abdala com Rua Vereador Sergio </w:t>
      </w:r>
      <w:proofErr w:type="spellStart"/>
      <w:r w:rsidR="00F40532">
        <w:rPr>
          <w:rFonts w:ascii="Arial" w:hAnsi="Arial" w:cs="Arial"/>
          <w:sz w:val="24"/>
          <w:szCs w:val="24"/>
        </w:rPr>
        <w:t>Leopoldino</w:t>
      </w:r>
      <w:proofErr w:type="spellEnd"/>
      <w:r w:rsidR="00F40532">
        <w:rPr>
          <w:rFonts w:ascii="Arial" w:hAnsi="Arial" w:cs="Arial"/>
          <w:sz w:val="24"/>
          <w:szCs w:val="24"/>
        </w:rPr>
        <w:t xml:space="preserve"> Alves no Distrito Industrial I,</w:t>
      </w:r>
      <w:r w:rsidR="00E177FA">
        <w:rPr>
          <w:rFonts w:ascii="Arial" w:hAnsi="Arial" w:cs="Arial"/>
          <w:sz w:val="24"/>
          <w:szCs w:val="24"/>
        </w:rPr>
        <w:t xml:space="preserve">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9919C2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In loco pude </w:t>
      </w:r>
      <w:r w:rsidR="00397C88">
        <w:rPr>
          <w:rFonts w:ascii="Arial" w:hAnsi="Arial" w:cs="Arial"/>
          <w:sz w:val="24"/>
          <w:szCs w:val="24"/>
        </w:rPr>
        <w:t xml:space="preserve">constatar que a área supracitada </w:t>
      </w:r>
      <w:r>
        <w:rPr>
          <w:rFonts w:ascii="Arial" w:hAnsi="Arial" w:cs="Arial"/>
          <w:sz w:val="24"/>
          <w:szCs w:val="24"/>
        </w:rPr>
        <w:t xml:space="preserve">necessita de </w:t>
      </w:r>
      <w:r w:rsidR="00397C88">
        <w:rPr>
          <w:rFonts w:ascii="Arial" w:hAnsi="Arial" w:cs="Arial"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/roçagem, pois fui </w:t>
      </w:r>
      <w:r w:rsidR="00397C88">
        <w:rPr>
          <w:rFonts w:ascii="Arial" w:hAnsi="Arial" w:cs="Arial"/>
          <w:sz w:val="24"/>
          <w:szCs w:val="24"/>
        </w:rPr>
        <w:t>procurado por alunos</w:t>
      </w:r>
      <w:r>
        <w:rPr>
          <w:rFonts w:ascii="Arial" w:hAnsi="Arial" w:cs="Arial"/>
          <w:sz w:val="24"/>
          <w:szCs w:val="24"/>
        </w:rPr>
        <w:t xml:space="preserve"> da escola SENAI, </w:t>
      </w:r>
      <w:r w:rsidR="00CE67F9">
        <w:rPr>
          <w:rFonts w:ascii="Arial" w:hAnsi="Arial" w:cs="Arial"/>
          <w:sz w:val="24"/>
          <w:szCs w:val="24"/>
        </w:rPr>
        <w:t xml:space="preserve">solicitando </w:t>
      </w:r>
      <w:r>
        <w:rPr>
          <w:rFonts w:ascii="Arial" w:hAnsi="Arial" w:cs="Arial"/>
          <w:sz w:val="24"/>
          <w:szCs w:val="24"/>
        </w:rPr>
        <w:t xml:space="preserve">que fosse feita essa manutenção no local, </w:t>
      </w:r>
      <w:r w:rsidR="00CE67F9">
        <w:rPr>
          <w:rFonts w:ascii="Arial" w:hAnsi="Arial" w:cs="Arial"/>
          <w:sz w:val="24"/>
          <w:szCs w:val="24"/>
        </w:rPr>
        <w:t>pois da forma que se encontra está ca</w:t>
      </w:r>
      <w:r>
        <w:rPr>
          <w:rFonts w:ascii="Arial" w:hAnsi="Arial" w:cs="Arial"/>
          <w:sz w:val="24"/>
          <w:szCs w:val="24"/>
        </w:rPr>
        <w:t xml:space="preserve">usando transtornos e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326F06">
        <w:rPr>
          <w:rFonts w:ascii="Arial" w:hAnsi="Arial" w:cs="Arial"/>
          <w:sz w:val="24"/>
          <w:szCs w:val="24"/>
        </w:rPr>
        <w:t>além de acumulo de entulho</w:t>
      </w:r>
      <w:r>
        <w:rPr>
          <w:rFonts w:ascii="Arial" w:hAnsi="Arial" w:cs="Arial"/>
          <w:sz w:val="24"/>
          <w:szCs w:val="24"/>
        </w:rPr>
        <w:t>s, podendo</w:t>
      </w:r>
      <w:r w:rsidR="002621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causar o </w:t>
      </w:r>
      <w:r w:rsidR="00262173">
        <w:rPr>
          <w:rFonts w:ascii="Arial" w:hAnsi="Arial" w:cs="Arial"/>
          <w:sz w:val="24"/>
          <w:szCs w:val="24"/>
        </w:rPr>
        <w:t xml:space="preserve">aparecimento de animais peçonhentos devido ao mato </w:t>
      </w:r>
      <w:r>
        <w:rPr>
          <w:rFonts w:ascii="Arial" w:hAnsi="Arial" w:cs="Arial"/>
          <w:sz w:val="24"/>
          <w:szCs w:val="24"/>
        </w:rPr>
        <w:t xml:space="preserve">estarem </w:t>
      </w:r>
      <w:r w:rsidR="00262173">
        <w:rPr>
          <w:rFonts w:ascii="Arial" w:hAnsi="Arial" w:cs="Arial"/>
          <w:sz w:val="24"/>
          <w:szCs w:val="24"/>
        </w:rPr>
        <w:t>muito alto</w:t>
      </w:r>
      <w:r w:rsidR="00326F06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0640F1">
        <w:rPr>
          <w:rFonts w:ascii="Arial" w:hAnsi="Arial" w:cs="Arial"/>
          <w:sz w:val="24"/>
          <w:szCs w:val="24"/>
        </w:rPr>
        <w:t>en</w:t>
      </w:r>
      <w:r w:rsidR="009919C2">
        <w:rPr>
          <w:rFonts w:ascii="Arial" w:hAnsi="Arial" w:cs="Arial"/>
          <w:sz w:val="24"/>
          <w:szCs w:val="24"/>
        </w:rPr>
        <w:t>ário “Dr. Tancredo Neves”, em 22 de fevereiro</w:t>
      </w:r>
      <w:r>
        <w:rPr>
          <w:rFonts w:ascii="Arial" w:hAnsi="Arial" w:cs="Arial"/>
          <w:sz w:val="24"/>
          <w:szCs w:val="24"/>
        </w:rPr>
        <w:t xml:space="preserve"> de 201</w:t>
      </w:r>
      <w:r w:rsidR="000640F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3F7B47" w:rsidRPr="003F7B47" w:rsidRDefault="003F7B47" w:rsidP="003F7B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F7B47" w:rsidRPr="003F7B47" w:rsidRDefault="003F7B47" w:rsidP="003F7B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F7B47">
        <w:rPr>
          <w:rFonts w:ascii="Arial" w:hAnsi="Arial" w:cs="Arial"/>
          <w:b/>
          <w:sz w:val="24"/>
          <w:szCs w:val="24"/>
        </w:rPr>
        <w:t>CLÁUDIO PERESSIM</w:t>
      </w:r>
    </w:p>
    <w:p w:rsidR="003F7B47" w:rsidRPr="003F7B47" w:rsidRDefault="003F7B47" w:rsidP="003F7B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F7B47">
        <w:rPr>
          <w:rFonts w:ascii="Arial" w:hAnsi="Arial" w:cs="Arial"/>
          <w:b/>
          <w:sz w:val="24"/>
          <w:szCs w:val="24"/>
        </w:rPr>
        <w:t>Vereador – Vice Presidente</w:t>
      </w:r>
    </w:p>
    <w:p w:rsidR="003F7B47" w:rsidRPr="003F7B47" w:rsidRDefault="003F7B47" w:rsidP="003F7B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F7B47">
        <w:rPr>
          <w:rFonts w:ascii="Arial" w:hAnsi="Arial" w:cs="Arial"/>
          <w:b/>
          <w:sz w:val="24"/>
          <w:szCs w:val="24"/>
        </w:rPr>
        <w:t xml:space="preserve"> </w:t>
      </w:r>
      <w:r w:rsidRPr="003F7B47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B47" w:rsidRPr="003F7B47" w:rsidRDefault="003F7B47" w:rsidP="003F7B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22748" w:rsidRDefault="00C2274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2748" w:rsidRDefault="00C22748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2748" w:rsidRDefault="00C22748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2748" w:rsidRDefault="00C22748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2748" w:rsidRDefault="00C22748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C2274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3B" w:rsidRDefault="006C0D3B">
      <w:r>
        <w:separator/>
      </w:r>
    </w:p>
  </w:endnote>
  <w:endnote w:type="continuationSeparator" w:id="0">
    <w:p w:rsidR="006C0D3B" w:rsidRDefault="006C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3B" w:rsidRDefault="006C0D3B">
      <w:r>
        <w:separator/>
      </w:r>
    </w:p>
  </w:footnote>
  <w:footnote w:type="continuationSeparator" w:id="0">
    <w:p w:rsidR="006C0D3B" w:rsidRDefault="006C0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B2ECF" wp14:editId="78CFAD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2D48EB" wp14:editId="2E5350E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B568B4" wp14:editId="787E731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6846d8e1c54e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0F1"/>
    <w:rsid w:val="000D567C"/>
    <w:rsid w:val="00191D83"/>
    <w:rsid w:val="001B478A"/>
    <w:rsid w:val="001D1394"/>
    <w:rsid w:val="00222946"/>
    <w:rsid w:val="00260DAF"/>
    <w:rsid w:val="00262173"/>
    <w:rsid w:val="002647A6"/>
    <w:rsid w:val="00275DA7"/>
    <w:rsid w:val="002C65B9"/>
    <w:rsid w:val="002F502F"/>
    <w:rsid w:val="00326F06"/>
    <w:rsid w:val="0033648A"/>
    <w:rsid w:val="00373483"/>
    <w:rsid w:val="00397C88"/>
    <w:rsid w:val="003D3AA8"/>
    <w:rsid w:val="003F113B"/>
    <w:rsid w:val="003F5B56"/>
    <w:rsid w:val="003F7B47"/>
    <w:rsid w:val="00442187"/>
    <w:rsid w:val="00454EAC"/>
    <w:rsid w:val="0049057E"/>
    <w:rsid w:val="004B57DB"/>
    <w:rsid w:val="004B681D"/>
    <w:rsid w:val="004C67DE"/>
    <w:rsid w:val="00502D3B"/>
    <w:rsid w:val="006C0D3B"/>
    <w:rsid w:val="00705ABB"/>
    <w:rsid w:val="00795881"/>
    <w:rsid w:val="007C240E"/>
    <w:rsid w:val="007C2EE4"/>
    <w:rsid w:val="00802B7E"/>
    <w:rsid w:val="009159A3"/>
    <w:rsid w:val="009919C2"/>
    <w:rsid w:val="009D5DCC"/>
    <w:rsid w:val="009F196D"/>
    <w:rsid w:val="00A35AE9"/>
    <w:rsid w:val="00A71CAF"/>
    <w:rsid w:val="00A9035B"/>
    <w:rsid w:val="00AE2B1A"/>
    <w:rsid w:val="00AE702A"/>
    <w:rsid w:val="00B45E68"/>
    <w:rsid w:val="00C22748"/>
    <w:rsid w:val="00CD613B"/>
    <w:rsid w:val="00CE67F9"/>
    <w:rsid w:val="00CE75AA"/>
    <w:rsid w:val="00CF7F49"/>
    <w:rsid w:val="00D26CB3"/>
    <w:rsid w:val="00D80B79"/>
    <w:rsid w:val="00DD5D20"/>
    <w:rsid w:val="00DF49DA"/>
    <w:rsid w:val="00E177FA"/>
    <w:rsid w:val="00E903BB"/>
    <w:rsid w:val="00EB7D7D"/>
    <w:rsid w:val="00EE7983"/>
    <w:rsid w:val="00F16623"/>
    <w:rsid w:val="00F40532"/>
    <w:rsid w:val="00F92431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f5f6426-df79-4e7c-aff8-538be7382d74.png" Id="R22b03f85f81443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f5f6426-df79-4e7c-aff8-538be7382d74.png" Id="R5c6846d8e1c54e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7B343-F091-421B-9597-40626CE8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2019-02-22T19:02:00Z</dcterms:created>
  <dcterms:modified xsi:type="dcterms:W3CDTF">2019-02-22T19:22:00Z</dcterms:modified>
</cp:coreProperties>
</file>