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C5FBD">
        <w:rPr>
          <w:rFonts w:ascii="Arial" w:hAnsi="Arial" w:cs="Arial"/>
        </w:rPr>
        <w:t>04563</w:t>
      </w:r>
      <w:r w:rsidRPr="009F0765">
        <w:rPr>
          <w:rFonts w:ascii="Arial" w:hAnsi="Arial" w:cs="Arial"/>
        </w:rPr>
        <w:t>/</w:t>
      </w:r>
      <w:r w:rsidR="00AC5FB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342D13">
        <w:rPr>
          <w:rFonts w:ascii="Arial" w:hAnsi="Arial" w:cs="Arial"/>
          <w:sz w:val="24"/>
          <w:szCs w:val="24"/>
        </w:rPr>
        <w:t>a construção de área de lazer e esportes em área pública entre os bairros Jardim Vista Alegre e Parque Residencial do Lago.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1C7023">
        <w:rPr>
          <w:rFonts w:ascii="Arial" w:hAnsi="Arial" w:cs="Arial"/>
          <w:bCs/>
          <w:sz w:val="24"/>
          <w:szCs w:val="24"/>
        </w:rPr>
        <w:t xml:space="preserve"> a </w:t>
      </w:r>
      <w:r w:rsidR="00342D13">
        <w:rPr>
          <w:rFonts w:ascii="Arial" w:hAnsi="Arial" w:cs="Arial"/>
          <w:bCs/>
          <w:sz w:val="24"/>
          <w:szCs w:val="24"/>
        </w:rPr>
        <w:t>construção de área de lazer e esportes em área pública localizada entre os bairros Jardim Vista Alegre e Parque Residencial do Lago.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5E2E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42D13">
        <w:rPr>
          <w:rFonts w:ascii="Arial" w:hAnsi="Arial" w:cs="Arial"/>
          <w:sz w:val="24"/>
          <w:szCs w:val="24"/>
        </w:rPr>
        <w:t>Moradores desses bairros reivindicam a construção de um parque infantil, campo de bocha, campo de futebol e pista de skate, na área pública entre a Avenida Ruth Garrido Roque e Rua da Benignidade, na divisa dos dois bairros, que carecem desses tipos de equipamentos públicos em benefício das criança</w:t>
      </w:r>
      <w:r w:rsidR="00600AAB">
        <w:rPr>
          <w:rFonts w:ascii="Arial" w:hAnsi="Arial" w:cs="Arial"/>
          <w:sz w:val="24"/>
          <w:szCs w:val="24"/>
        </w:rPr>
        <w:t xml:space="preserve">s, jovens e adultos. </w:t>
      </w:r>
      <w:r w:rsidR="00342D13">
        <w:rPr>
          <w:rFonts w:ascii="Arial" w:hAnsi="Arial" w:cs="Arial"/>
          <w:sz w:val="24"/>
          <w:szCs w:val="24"/>
        </w:rPr>
        <w:t xml:space="preserve"> </w:t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4F40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6B" w:rsidRDefault="00A70A6B">
      <w:r>
        <w:separator/>
      </w:r>
    </w:p>
  </w:endnote>
  <w:endnote w:type="continuationSeparator" w:id="0">
    <w:p w:rsidR="00A70A6B" w:rsidRDefault="00A7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6B" w:rsidRDefault="00A70A6B">
      <w:r>
        <w:separator/>
      </w:r>
    </w:p>
  </w:footnote>
  <w:footnote w:type="continuationSeparator" w:id="0">
    <w:p w:rsidR="00A70A6B" w:rsidRDefault="00A7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87A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7A63" w:rsidRPr="00187A63" w:rsidRDefault="00187A63" w:rsidP="00187A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7A63">
                  <w:rPr>
                    <w:rFonts w:ascii="Arial" w:hAnsi="Arial" w:cs="Arial"/>
                    <w:b/>
                  </w:rPr>
                  <w:t>PROTOCOLO Nº: 08163/2013     DATA: 14/08/2013     HORA: 16:34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87A63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2D13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C62C8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593C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0A6B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C5FBD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534F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2013-08-08T17:00:00Z</cp:lastPrinted>
  <dcterms:created xsi:type="dcterms:W3CDTF">2014-01-14T17:04:00Z</dcterms:created>
  <dcterms:modified xsi:type="dcterms:W3CDTF">2014-01-14T17:04:00Z</dcterms:modified>
</cp:coreProperties>
</file>