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6536A0">
        <w:rPr>
          <w:rFonts w:ascii="Arial" w:hAnsi="Arial" w:cs="Arial"/>
        </w:rPr>
        <w:t>04566</w:t>
      </w:r>
      <w:r w:rsidRPr="00F75516">
        <w:rPr>
          <w:rFonts w:ascii="Arial" w:hAnsi="Arial" w:cs="Arial"/>
        </w:rPr>
        <w:t>/</w:t>
      </w:r>
      <w:r w:rsidR="006536A0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713D5B">
        <w:rPr>
          <w:rFonts w:ascii="Arial" w:hAnsi="Arial" w:cs="Arial"/>
          <w:sz w:val="24"/>
          <w:szCs w:val="24"/>
        </w:rPr>
        <w:t xml:space="preserve"> e</w:t>
      </w:r>
      <w:r w:rsidR="00942B6D">
        <w:rPr>
          <w:rFonts w:ascii="Arial" w:hAnsi="Arial" w:cs="Arial"/>
          <w:sz w:val="24"/>
          <w:szCs w:val="24"/>
        </w:rPr>
        <w:t xml:space="preserve"> roçagem </w:t>
      </w:r>
      <w:r w:rsidR="004F60FA">
        <w:rPr>
          <w:rFonts w:ascii="Arial" w:hAnsi="Arial" w:cs="Arial"/>
          <w:sz w:val="24"/>
          <w:szCs w:val="24"/>
        </w:rPr>
        <w:t>da Rua Padre Artur Sampaio, ao lado do Bloco n° 170</w:t>
      </w:r>
      <w:r w:rsidR="0087037D">
        <w:rPr>
          <w:rFonts w:ascii="Arial" w:hAnsi="Arial" w:cs="Arial"/>
          <w:sz w:val="24"/>
          <w:szCs w:val="24"/>
        </w:rPr>
        <w:t>,</w:t>
      </w:r>
      <w:r w:rsidR="004F60FA">
        <w:rPr>
          <w:rFonts w:ascii="Arial" w:hAnsi="Arial" w:cs="Arial"/>
          <w:sz w:val="24"/>
          <w:szCs w:val="24"/>
        </w:rPr>
        <w:t xml:space="preserve">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3D5B" w:rsidRPr="00F75516" w:rsidRDefault="00713D5B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61A" w:rsidRDefault="00A35AE9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13D5B">
        <w:rPr>
          <w:rFonts w:ascii="Arial" w:hAnsi="Arial" w:cs="Arial"/>
          <w:sz w:val="24"/>
          <w:szCs w:val="24"/>
        </w:rPr>
        <w:t xml:space="preserve">proceda a limpeza e roçagem </w:t>
      </w:r>
      <w:r w:rsidR="004F60FA">
        <w:rPr>
          <w:rFonts w:ascii="Arial" w:hAnsi="Arial" w:cs="Arial"/>
          <w:sz w:val="24"/>
          <w:szCs w:val="24"/>
        </w:rPr>
        <w:t>da Rua</w:t>
      </w:r>
      <w:r w:rsidR="004F60FA" w:rsidRPr="004F60FA">
        <w:rPr>
          <w:rFonts w:ascii="Arial" w:hAnsi="Arial" w:cs="Arial"/>
          <w:sz w:val="24"/>
          <w:szCs w:val="24"/>
        </w:rPr>
        <w:t xml:space="preserve"> </w:t>
      </w:r>
      <w:r w:rsidR="004F60FA">
        <w:rPr>
          <w:rFonts w:ascii="Arial" w:hAnsi="Arial" w:cs="Arial"/>
          <w:sz w:val="24"/>
          <w:szCs w:val="24"/>
        </w:rPr>
        <w:t>Padre Artur Sampaio, ao lado do Bloco n° 170, Conjunto Habitacional Roberto Romano.</w:t>
      </w:r>
    </w:p>
    <w:p w:rsidR="004F60FA" w:rsidRDefault="004F60FA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4F60FA" w:rsidRDefault="004F60FA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7261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3D5B" w:rsidRDefault="00713D5B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E7261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E7261A">
        <w:rPr>
          <w:rFonts w:ascii="Arial" w:hAnsi="Arial" w:cs="Arial"/>
          <w:bCs/>
          <w:sz w:val="24"/>
          <w:szCs w:val="24"/>
        </w:rPr>
        <w:t xml:space="preserve">existentes </w:t>
      </w:r>
      <w:r w:rsidR="004F60FA">
        <w:rPr>
          <w:rFonts w:ascii="Arial" w:hAnsi="Arial" w:cs="Arial"/>
          <w:bCs/>
          <w:sz w:val="24"/>
          <w:szCs w:val="24"/>
        </w:rPr>
        <w:t>nesta Rua</w:t>
      </w:r>
      <w:r w:rsidR="00713D5B">
        <w:rPr>
          <w:rFonts w:ascii="Arial" w:hAnsi="Arial" w:cs="Arial"/>
          <w:bCs/>
          <w:sz w:val="24"/>
          <w:szCs w:val="24"/>
        </w:rPr>
        <w:t>,</w:t>
      </w:r>
      <w:r w:rsidR="00E7261A">
        <w:rPr>
          <w:rFonts w:ascii="Arial" w:hAnsi="Arial" w:cs="Arial"/>
          <w:bCs/>
          <w:sz w:val="24"/>
          <w:szCs w:val="24"/>
        </w:rPr>
        <w:t xml:space="preserve"> </w:t>
      </w:r>
      <w:r w:rsidR="001333B9">
        <w:rPr>
          <w:rFonts w:ascii="Arial" w:hAnsi="Arial" w:cs="Arial"/>
          <w:bCs/>
          <w:sz w:val="24"/>
          <w:szCs w:val="24"/>
        </w:rPr>
        <w:t xml:space="preserve">causando muitos transtornos </w:t>
      </w:r>
      <w:r w:rsidR="00E7261A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D5B" w:rsidRDefault="00713D5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713D5B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713D5B" w:rsidRPr="00B8090C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4F60FA">
        <w:rPr>
          <w:rFonts w:ascii="Arial" w:hAnsi="Arial" w:cs="Arial"/>
          <w:b w:val="0"/>
          <w:bCs/>
          <w:u w:val="none"/>
        </w:rPr>
        <w:t>12 de Agosto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Pr="00B8090C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4F60FA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</w:t>
      </w:r>
    </w:p>
    <w:p w:rsidR="004F60FA" w:rsidRPr="004F60FA" w:rsidRDefault="004F60FA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4F60FA" w:rsidRDefault="004F60F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4F60FA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.65pt;margin-top:2.75pt;width:425.4pt;height:283.2pt;z-index:251658240">
            <v:imagedata r:id="rId7" o:title="CAM00211"/>
          </v:shape>
        </w:pict>
      </w: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713D5B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3" type="#_x0000_t75" style="position:absolute;left:0;text-align:left;margin-left:2.65pt;margin-top:320.65pt;width:425.25pt;height:318.75pt;z-index:251657216">
            <v:imagedata r:id="rId8" o:title="DSC00037"/>
          </v:shape>
        </w:pict>
      </w:r>
    </w:p>
    <w:sectPr w:rsidR="00455F87" w:rsidRPr="00FB7157" w:rsidSect="00E7261A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E8A" w:rsidRDefault="00811E8A">
      <w:r>
        <w:separator/>
      </w:r>
    </w:p>
  </w:endnote>
  <w:endnote w:type="continuationSeparator" w:id="0">
    <w:p w:rsidR="00811E8A" w:rsidRDefault="00811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E8A" w:rsidRDefault="00811E8A">
      <w:r>
        <w:separator/>
      </w:r>
    </w:p>
  </w:footnote>
  <w:footnote w:type="continuationSeparator" w:id="0">
    <w:p w:rsidR="00811E8A" w:rsidRDefault="00811E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E46A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E46AC" w:rsidRPr="00DE46AC" w:rsidRDefault="00DE46AC" w:rsidP="00DE46A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E46AC">
                  <w:rPr>
                    <w:rFonts w:ascii="Arial" w:hAnsi="Arial" w:cs="Arial"/>
                    <w:b/>
                  </w:rPr>
                  <w:t>PROTOCOLO Nº: 08175/2013     DATA: 14/08/2013     HORA: 16:42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33648A"/>
    <w:rsid w:val="003463E0"/>
    <w:rsid w:val="00373483"/>
    <w:rsid w:val="003D12C0"/>
    <w:rsid w:val="003D3AA8"/>
    <w:rsid w:val="00454EAC"/>
    <w:rsid w:val="00455F87"/>
    <w:rsid w:val="0049057E"/>
    <w:rsid w:val="004B57DB"/>
    <w:rsid w:val="004C67DE"/>
    <w:rsid w:val="004D3DCD"/>
    <w:rsid w:val="004F60FA"/>
    <w:rsid w:val="004F6411"/>
    <w:rsid w:val="00570B6D"/>
    <w:rsid w:val="006536A0"/>
    <w:rsid w:val="00705ABB"/>
    <w:rsid w:val="00713D5B"/>
    <w:rsid w:val="00811E8A"/>
    <w:rsid w:val="0086163A"/>
    <w:rsid w:val="00865A9D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418D6"/>
    <w:rsid w:val="00B41FBF"/>
    <w:rsid w:val="00B8090C"/>
    <w:rsid w:val="00CD4B41"/>
    <w:rsid w:val="00CD613B"/>
    <w:rsid w:val="00CF7F49"/>
    <w:rsid w:val="00D17D97"/>
    <w:rsid w:val="00D26CB3"/>
    <w:rsid w:val="00D85354"/>
    <w:rsid w:val="00DD2587"/>
    <w:rsid w:val="00DE46AC"/>
    <w:rsid w:val="00E7261A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  <w:rsid w:val="00FE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6E9F3-636E-4B0D-AC79-DE1B4E00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810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