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84C69">
        <w:rPr>
          <w:rFonts w:ascii="Arial" w:hAnsi="Arial" w:cs="Arial"/>
        </w:rPr>
        <w:t>00990</w:t>
      </w:r>
      <w:r>
        <w:rPr>
          <w:rFonts w:ascii="Arial" w:hAnsi="Arial" w:cs="Arial"/>
        </w:rPr>
        <w:t>/</w:t>
      </w:r>
      <w:r w:rsidR="00884C6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75DF2">
        <w:rPr>
          <w:rFonts w:ascii="Arial" w:hAnsi="Arial" w:cs="Arial"/>
          <w:sz w:val="24"/>
          <w:szCs w:val="24"/>
        </w:rPr>
        <w:t>Contrato firmado entre a empresa RCA Produtos e Serviços Ltda e a Prefeitura Municipal.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75D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75DF2">
        <w:rPr>
          <w:rFonts w:ascii="Arial" w:hAnsi="Arial" w:cs="Arial"/>
          <w:sz w:val="24"/>
          <w:szCs w:val="24"/>
        </w:rPr>
        <w:t>é dever do Vereador fiscalizar as ações da  Administração Pública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</w:t>
      </w:r>
      <w:r w:rsidR="00075DF2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seguintes </w:t>
      </w:r>
      <w:r w:rsidR="00075DF2"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75DF2">
        <w:rPr>
          <w:rFonts w:ascii="Arial" w:hAnsi="Arial" w:cs="Arial"/>
          <w:sz w:val="24"/>
          <w:szCs w:val="24"/>
        </w:rPr>
        <w:t>Cópia</w:t>
      </w:r>
      <w:r w:rsidR="00DA2424">
        <w:rPr>
          <w:rFonts w:ascii="Arial" w:hAnsi="Arial" w:cs="Arial"/>
          <w:sz w:val="24"/>
          <w:szCs w:val="24"/>
        </w:rPr>
        <w:t xml:space="preserve"> do Edital da licitação para contratação de empresa pra prestação de serviços de varrição de ruas.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A2424">
        <w:rPr>
          <w:rFonts w:ascii="Arial" w:hAnsi="Arial" w:cs="Arial"/>
          <w:sz w:val="24"/>
          <w:szCs w:val="24"/>
        </w:rPr>
        <w:t>Cópia do contrato assinado pela Empresa vencedora e a Prefeitura Municipal.</w:t>
      </w:r>
    </w:p>
    <w:p w:rsidR="00DA2424" w:rsidRDefault="00DA24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B49D4">
        <w:rPr>
          <w:rFonts w:ascii="Arial" w:hAnsi="Arial" w:cs="Arial"/>
          <w:sz w:val="24"/>
          <w:szCs w:val="24"/>
        </w:rPr>
        <w:t>Vigência e Valor do contrato.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B49D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Quantos varredores foram contratados? Especificar salário</w:t>
      </w:r>
      <w:r w:rsidR="00FF38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carga horária de cada trabalhador.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996">
        <w:rPr>
          <w:rFonts w:ascii="Arial" w:hAnsi="Arial" w:cs="Arial"/>
          <w:sz w:val="24"/>
          <w:szCs w:val="24"/>
        </w:rPr>
        <w:t>09 de 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A0599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0599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A05996" w:rsidRDefault="00A0599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CA" w:rsidRDefault="004551CA">
      <w:r>
        <w:separator/>
      </w:r>
    </w:p>
  </w:endnote>
  <w:endnote w:type="continuationSeparator" w:id="0">
    <w:p w:rsidR="004551CA" w:rsidRDefault="0045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CA" w:rsidRDefault="004551CA">
      <w:r>
        <w:separator/>
      </w:r>
    </w:p>
  </w:footnote>
  <w:footnote w:type="continuationSeparator" w:id="0">
    <w:p w:rsidR="004551CA" w:rsidRDefault="0045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25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257B" w:rsidRPr="00BA257B" w:rsidRDefault="00BA257B" w:rsidP="00BA25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257B">
                  <w:rPr>
                    <w:rFonts w:ascii="Arial" w:hAnsi="Arial" w:cs="Arial"/>
                    <w:b/>
                  </w:rPr>
                  <w:t>PROTOCOLO Nº: 09025/2013     DATA: 11/09/2013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DF2"/>
    <w:rsid w:val="001B478A"/>
    <w:rsid w:val="001D1394"/>
    <w:rsid w:val="0033648A"/>
    <w:rsid w:val="00373483"/>
    <w:rsid w:val="003D3AA8"/>
    <w:rsid w:val="00454EAC"/>
    <w:rsid w:val="004551CA"/>
    <w:rsid w:val="0049057E"/>
    <w:rsid w:val="004B57DB"/>
    <w:rsid w:val="004C67DE"/>
    <w:rsid w:val="005C007C"/>
    <w:rsid w:val="00705ABB"/>
    <w:rsid w:val="007B1241"/>
    <w:rsid w:val="00884C69"/>
    <w:rsid w:val="00955679"/>
    <w:rsid w:val="009F196D"/>
    <w:rsid w:val="00A05996"/>
    <w:rsid w:val="00A71CAF"/>
    <w:rsid w:val="00A9035B"/>
    <w:rsid w:val="00AE702A"/>
    <w:rsid w:val="00BA257B"/>
    <w:rsid w:val="00BB49D4"/>
    <w:rsid w:val="00CD613B"/>
    <w:rsid w:val="00CD6835"/>
    <w:rsid w:val="00CF7F49"/>
    <w:rsid w:val="00D26CB3"/>
    <w:rsid w:val="00DA242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