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D1249B">
        <w:rPr>
          <w:rFonts w:ascii="Arial" w:hAnsi="Arial" w:cs="Arial"/>
        </w:rPr>
        <w:t>04608</w:t>
      </w:r>
      <w:r w:rsidR="00AC1A54">
        <w:rPr>
          <w:rFonts w:ascii="Arial" w:hAnsi="Arial" w:cs="Arial"/>
        </w:rPr>
        <w:t>/</w:t>
      </w:r>
      <w:r w:rsidR="00D1249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31D5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8A4997">
        <w:rPr>
          <w:rFonts w:ascii="Arial" w:hAnsi="Arial" w:cs="Arial"/>
          <w:sz w:val="24"/>
          <w:szCs w:val="24"/>
        </w:rPr>
        <w:t xml:space="preserve">melhor sinalização na entrada e saída do estacionamento do </w:t>
      </w:r>
      <w:r w:rsidR="008A4997" w:rsidRPr="008A4997">
        <w:rPr>
          <w:rFonts w:ascii="Arial" w:hAnsi="Arial" w:cs="Arial"/>
          <w:sz w:val="24"/>
          <w:szCs w:val="24"/>
        </w:rPr>
        <w:t>Pronto-Socorro "Dr. Afonso Ramos"</w:t>
      </w:r>
      <w:r w:rsidR="008A499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5998" w:rsidRDefault="0057599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A6517F" w:rsidRPr="00A6517F">
        <w:rPr>
          <w:rFonts w:ascii="Arial" w:hAnsi="Arial" w:cs="Arial"/>
          <w:bCs/>
          <w:sz w:val="24"/>
          <w:szCs w:val="24"/>
        </w:rPr>
        <w:t xml:space="preserve">quanto a </w:t>
      </w:r>
      <w:r w:rsidR="00F11E11" w:rsidRPr="00F11E11">
        <w:rPr>
          <w:rFonts w:ascii="Arial" w:hAnsi="Arial" w:cs="Arial"/>
          <w:bCs/>
          <w:sz w:val="24"/>
          <w:szCs w:val="24"/>
        </w:rPr>
        <w:t>melhor</w:t>
      </w:r>
      <w:r w:rsidR="00F11E11">
        <w:rPr>
          <w:rFonts w:ascii="Arial" w:hAnsi="Arial" w:cs="Arial"/>
          <w:bCs/>
          <w:sz w:val="24"/>
          <w:szCs w:val="24"/>
        </w:rPr>
        <w:t xml:space="preserve">ias na </w:t>
      </w:r>
      <w:r w:rsidR="00F11E11" w:rsidRPr="00F11E11">
        <w:rPr>
          <w:rFonts w:ascii="Arial" w:hAnsi="Arial" w:cs="Arial"/>
          <w:bCs/>
          <w:sz w:val="24"/>
          <w:szCs w:val="24"/>
        </w:rPr>
        <w:t>sinalização na entrada e saída do estacionamento do Pronto-Socorro "Dr. Afonso Ramos".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997" w:rsidRDefault="00F11E11" w:rsidP="008A499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Encontra-se precária a sinalização do estacionamento do “Pronto Socorro Dr. Afonso Ramos”, principalmente no local de entrada como de saída. Em locais de grande movimentação de pessoas, há a</w:t>
      </w:r>
      <w:r w:rsidR="008A4997">
        <w:rPr>
          <w:rFonts w:ascii="Arial" w:hAnsi="Arial" w:cs="Arial"/>
        </w:rPr>
        <w:t xml:space="preserve"> necessidade de</w:t>
      </w:r>
      <w:r>
        <w:rPr>
          <w:rFonts w:ascii="Arial" w:hAnsi="Arial" w:cs="Arial"/>
        </w:rPr>
        <w:t xml:space="preserve">ssas providências de forma bem evidenciada. </w:t>
      </w:r>
      <w:r w:rsidR="008A4997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517F">
        <w:rPr>
          <w:rFonts w:ascii="Arial" w:hAnsi="Arial" w:cs="Arial"/>
          <w:sz w:val="24"/>
          <w:szCs w:val="24"/>
        </w:rPr>
        <w:t xml:space="preserve">15 de agosto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75" w:rsidRDefault="00B04B75">
      <w:r>
        <w:separator/>
      </w:r>
    </w:p>
  </w:endnote>
  <w:endnote w:type="continuationSeparator" w:id="0">
    <w:p w:rsidR="00B04B75" w:rsidRDefault="00B0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75" w:rsidRDefault="00B04B75">
      <w:r>
        <w:separator/>
      </w:r>
    </w:p>
  </w:footnote>
  <w:footnote w:type="continuationSeparator" w:id="0">
    <w:p w:rsidR="00B04B75" w:rsidRDefault="00B0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53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F534E" w:rsidRPr="009F534E" w:rsidRDefault="009F534E" w:rsidP="009F53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F534E">
                  <w:rPr>
                    <w:rFonts w:ascii="Arial" w:hAnsi="Arial" w:cs="Arial"/>
                    <w:b/>
                  </w:rPr>
                  <w:t>PROTOCOLO Nº: 08252/2013     DATA: 16/08/2013     HORA: 10:22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D0984"/>
    <w:rsid w:val="000E4B35"/>
    <w:rsid w:val="001B478A"/>
    <w:rsid w:val="001D1394"/>
    <w:rsid w:val="00226165"/>
    <w:rsid w:val="0029252F"/>
    <w:rsid w:val="002A4EB3"/>
    <w:rsid w:val="002C0173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75998"/>
    <w:rsid w:val="005A2D3F"/>
    <w:rsid w:val="006F7DA4"/>
    <w:rsid w:val="00705ABB"/>
    <w:rsid w:val="00721EE7"/>
    <w:rsid w:val="00754431"/>
    <w:rsid w:val="007559CA"/>
    <w:rsid w:val="007C7F6D"/>
    <w:rsid w:val="00850978"/>
    <w:rsid w:val="008A4997"/>
    <w:rsid w:val="009A17ED"/>
    <w:rsid w:val="009C5C24"/>
    <w:rsid w:val="009F196D"/>
    <w:rsid w:val="009F534E"/>
    <w:rsid w:val="009F53BF"/>
    <w:rsid w:val="00A431D5"/>
    <w:rsid w:val="00A562DE"/>
    <w:rsid w:val="00A6517F"/>
    <w:rsid w:val="00A71CAF"/>
    <w:rsid w:val="00A9035B"/>
    <w:rsid w:val="00AC1A54"/>
    <w:rsid w:val="00AE702A"/>
    <w:rsid w:val="00B04B75"/>
    <w:rsid w:val="00B063FF"/>
    <w:rsid w:val="00B510C0"/>
    <w:rsid w:val="00B60D5F"/>
    <w:rsid w:val="00B905A9"/>
    <w:rsid w:val="00BD69A3"/>
    <w:rsid w:val="00C1059D"/>
    <w:rsid w:val="00CA07ED"/>
    <w:rsid w:val="00CD613B"/>
    <w:rsid w:val="00CF2097"/>
    <w:rsid w:val="00CF486A"/>
    <w:rsid w:val="00CF6C2C"/>
    <w:rsid w:val="00CF7F49"/>
    <w:rsid w:val="00D1249B"/>
    <w:rsid w:val="00D26CB3"/>
    <w:rsid w:val="00DA1451"/>
    <w:rsid w:val="00E1183C"/>
    <w:rsid w:val="00E403FE"/>
    <w:rsid w:val="00E84AA3"/>
    <w:rsid w:val="00E903BB"/>
    <w:rsid w:val="00EB7D7D"/>
    <w:rsid w:val="00EE7983"/>
    <w:rsid w:val="00F0228A"/>
    <w:rsid w:val="00F11E11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